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0A99" w:rsidRDefault="005C0A99" w:rsidP="00D20CD4">
      <w:pPr>
        <w:pStyle w:val="af1"/>
        <w:rPr>
          <w:rFonts w:ascii="Courier New" w:hAnsi="Courier New"/>
        </w:rPr>
      </w:pPr>
    </w:p>
    <w:p w:rsidR="00D20CD4" w:rsidRDefault="00D20CD4" w:rsidP="00D20CD4">
      <w:pPr>
        <w:pStyle w:val="af1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D20CD4" w:rsidRPr="00236079" w:rsidRDefault="00D20CD4" w:rsidP="00D20CD4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b w:val="0"/>
        </w:rPr>
      </w:pPr>
      <w:r w:rsidRPr="00236079">
        <w:rPr>
          <w:b w:val="0"/>
        </w:rPr>
        <w:t>СОЮЗ</w:t>
      </w:r>
      <w:r>
        <w:rPr>
          <w:b w:val="0"/>
        </w:rPr>
        <w:t xml:space="preserve"> </w:t>
      </w:r>
      <w:r w:rsidRPr="00236079">
        <w:rPr>
          <w:b w:val="0"/>
        </w:rPr>
        <w:t>«ФЕДЕРАЦИЯ ОРГАНИЗАЦИЙ ПРОФСОЮЗ</w:t>
      </w:r>
      <w:r>
        <w:rPr>
          <w:b w:val="0"/>
        </w:rPr>
        <w:t>ОВ</w:t>
      </w:r>
      <w:r w:rsidRPr="00236079">
        <w:rPr>
          <w:b w:val="0"/>
        </w:rPr>
        <w:t xml:space="preserve"> КУРСКОЙ ОБЛАСТИ» </w:t>
      </w:r>
    </w:p>
    <w:p w:rsidR="00D20CD4" w:rsidRPr="00D20CD4" w:rsidRDefault="00D20CD4" w:rsidP="00D20CD4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rFonts w:ascii="Courier New" w:hAnsi="Courier New"/>
        </w:rPr>
      </w:pPr>
      <w:r w:rsidRPr="00D20CD4">
        <w:rPr>
          <w:rFonts w:ascii="Courier New" w:hAnsi="Courier New"/>
        </w:rPr>
        <w:t>ПРЕЗИДИУМ ФЕДЕРАЦИИ</w:t>
      </w:r>
    </w:p>
    <w:p w:rsidR="00D20CD4" w:rsidRPr="00D20CD4" w:rsidRDefault="00D20CD4" w:rsidP="00D20CD4">
      <w:pPr>
        <w:pStyle w:val="1"/>
        <w:keepLines w:val="0"/>
        <w:tabs>
          <w:tab w:val="left" w:pos="0"/>
        </w:tabs>
        <w:suppressAutoHyphens/>
        <w:spacing w:before="0" w:line="240" w:lineRule="auto"/>
        <w:jc w:val="center"/>
        <w:rPr>
          <w:rFonts w:ascii="Courier New" w:hAnsi="Courier New"/>
          <w:color w:val="000000" w:themeColor="text1"/>
          <w:sz w:val="56"/>
        </w:rPr>
      </w:pPr>
      <w:r w:rsidRPr="00D20CD4">
        <w:rPr>
          <w:rFonts w:ascii="Courier New" w:hAnsi="Courier New"/>
          <w:color w:val="000000" w:themeColor="text1"/>
          <w:sz w:val="56"/>
        </w:rPr>
        <w:t>ПОСТАНОВЛЕНИЕ</w:t>
      </w:r>
    </w:p>
    <w:p w:rsidR="00D20CD4" w:rsidRPr="00D20CD4" w:rsidRDefault="00D20CD4" w:rsidP="00D20CD4">
      <w:pPr>
        <w:spacing w:line="360" w:lineRule="auto"/>
        <w:jc w:val="center"/>
        <w:rPr>
          <w:color w:val="000000" w:themeColor="text1"/>
        </w:rPr>
      </w:pPr>
      <w:r w:rsidRPr="00D20CD4">
        <w:rPr>
          <w:color w:val="000000" w:themeColor="text1"/>
        </w:rPr>
        <w:t>г. Курск</w:t>
      </w:r>
    </w:p>
    <w:p w:rsidR="00D20CD4" w:rsidRPr="00D20CD4" w:rsidRDefault="00D20CD4" w:rsidP="00D20CD4">
      <w:pPr>
        <w:pStyle w:val="1"/>
        <w:keepLines w:val="0"/>
        <w:tabs>
          <w:tab w:val="left" w:pos="0"/>
        </w:tabs>
        <w:suppressAutoHyphens/>
        <w:spacing w:before="0" w:line="240" w:lineRule="auto"/>
        <w:rPr>
          <w:rFonts w:ascii="Times New Roman" w:hAnsi="Times New Roman"/>
          <w:b w:val="0"/>
          <w:i/>
          <w:color w:val="000000" w:themeColor="text1"/>
        </w:rPr>
      </w:pPr>
      <w:r w:rsidRPr="00D20CD4">
        <w:rPr>
          <w:rFonts w:ascii="Times New Roman" w:hAnsi="Times New Roman"/>
          <w:b w:val="0"/>
          <w:i/>
          <w:color w:val="000000" w:themeColor="text1"/>
        </w:rPr>
        <w:t xml:space="preserve"> «</w:t>
      </w:r>
      <w:r w:rsidR="00942F7E">
        <w:rPr>
          <w:rFonts w:ascii="Times New Roman" w:hAnsi="Times New Roman"/>
          <w:b w:val="0"/>
          <w:i/>
          <w:color w:val="000000" w:themeColor="text1"/>
        </w:rPr>
        <w:t>19</w:t>
      </w:r>
      <w:r w:rsidRPr="00D20CD4">
        <w:rPr>
          <w:rFonts w:ascii="Times New Roman" w:hAnsi="Times New Roman"/>
          <w:b w:val="0"/>
          <w:i/>
          <w:color w:val="000000" w:themeColor="text1"/>
        </w:rPr>
        <w:t>» марта  201</w:t>
      </w:r>
      <w:r w:rsidR="00942F7E">
        <w:rPr>
          <w:rFonts w:ascii="Times New Roman" w:hAnsi="Times New Roman"/>
          <w:b w:val="0"/>
          <w:i/>
          <w:color w:val="000000" w:themeColor="text1"/>
        </w:rPr>
        <w:t>9</w:t>
      </w:r>
      <w:r w:rsidRPr="00D20CD4">
        <w:rPr>
          <w:rFonts w:ascii="Times New Roman" w:hAnsi="Times New Roman"/>
          <w:b w:val="0"/>
          <w:i/>
          <w:color w:val="000000" w:themeColor="text1"/>
        </w:rPr>
        <w:t xml:space="preserve"> г.  </w:t>
      </w:r>
      <w:r w:rsidRPr="00D20CD4">
        <w:rPr>
          <w:rFonts w:ascii="Times New Roman" w:hAnsi="Times New Roman"/>
          <w:b w:val="0"/>
          <w:i/>
          <w:color w:val="000000" w:themeColor="text1"/>
        </w:rPr>
        <w:tab/>
        <w:t xml:space="preserve">                                        </w:t>
      </w:r>
      <w:r w:rsidR="00942F7E">
        <w:rPr>
          <w:rFonts w:ascii="Times New Roman" w:hAnsi="Times New Roman"/>
          <w:b w:val="0"/>
          <w:i/>
          <w:color w:val="000000" w:themeColor="text1"/>
        </w:rPr>
        <w:t xml:space="preserve">                            № 25</w:t>
      </w:r>
    </w:p>
    <w:p w:rsidR="00D20CD4" w:rsidRPr="00D20CD4" w:rsidRDefault="00D20CD4" w:rsidP="00D20CD4">
      <w:pPr>
        <w:rPr>
          <w:color w:val="000000" w:themeColor="text1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1"/>
      </w:tblGrid>
      <w:tr w:rsidR="00D20CD4" w:rsidRPr="00D20CD4" w:rsidTr="00852A51">
        <w:tc>
          <w:tcPr>
            <w:tcW w:w="5211" w:type="dxa"/>
          </w:tcPr>
          <w:p w:rsidR="00D20CD4" w:rsidRPr="00D20CD4" w:rsidRDefault="00D20CD4" w:rsidP="00942F7E">
            <w:pPr>
              <w:pStyle w:val="1"/>
              <w:keepLines w:val="0"/>
              <w:tabs>
                <w:tab w:val="left" w:pos="0"/>
              </w:tabs>
              <w:suppressAutoHyphens/>
              <w:snapToGrid w:val="0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0CD4">
              <w:rPr>
                <w:rFonts w:ascii="Times New Roman" w:hAnsi="Times New Roman" w:cs="Tahoma"/>
                <w:color w:val="000000" w:themeColor="text1"/>
              </w:rPr>
              <w:t>О выполнении плана работы Федерации за 201</w:t>
            </w:r>
            <w:r w:rsidR="00942F7E">
              <w:rPr>
                <w:rFonts w:ascii="Times New Roman" w:hAnsi="Times New Roman" w:cs="Tahoma"/>
                <w:color w:val="000000" w:themeColor="text1"/>
              </w:rPr>
              <w:t>8</w:t>
            </w:r>
            <w:r w:rsidRPr="00D20CD4">
              <w:rPr>
                <w:rFonts w:ascii="Times New Roman" w:hAnsi="Times New Roman" w:cs="Tahoma"/>
                <w:color w:val="000000" w:themeColor="text1"/>
              </w:rPr>
              <w:t xml:space="preserve"> год</w:t>
            </w:r>
          </w:p>
        </w:tc>
        <w:tc>
          <w:tcPr>
            <w:tcW w:w="3311" w:type="dxa"/>
          </w:tcPr>
          <w:p w:rsidR="00D20CD4" w:rsidRPr="00D20CD4" w:rsidRDefault="00D20CD4" w:rsidP="00852A51">
            <w:pPr>
              <w:snapToGrid w:val="0"/>
              <w:rPr>
                <w:color w:val="000000" w:themeColor="text1"/>
              </w:rPr>
            </w:pPr>
          </w:p>
        </w:tc>
      </w:tr>
    </w:tbl>
    <w:p w:rsidR="00D20CD4" w:rsidRDefault="00D20CD4" w:rsidP="00D20CD4">
      <w:pPr>
        <w:tabs>
          <w:tab w:val="left" w:pos="690"/>
        </w:tabs>
        <w:jc w:val="both"/>
        <w:rPr>
          <w:sz w:val="28"/>
        </w:rPr>
      </w:pPr>
    </w:p>
    <w:p w:rsidR="00D20CD4" w:rsidRPr="00D20CD4" w:rsidRDefault="00D20CD4" w:rsidP="00D20CD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CD4">
        <w:rPr>
          <w:rFonts w:ascii="Times New Roman" w:hAnsi="Times New Roman" w:cs="Times New Roman"/>
          <w:sz w:val="28"/>
          <w:szCs w:val="28"/>
        </w:rPr>
        <w:t xml:space="preserve">Президиум Федерации организаций профсоюзов Курской области отмечает, что план работы Федерации ориентирован на выполнение решений </w:t>
      </w:r>
      <w:r w:rsidRPr="00D20CD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0CD4">
        <w:rPr>
          <w:rFonts w:ascii="Times New Roman" w:hAnsi="Times New Roman" w:cs="Times New Roman"/>
          <w:sz w:val="28"/>
          <w:szCs w:val="28"/>
        </w:rPr>
        <w:t>-</w:t>
      </w:r>
      <w:r w:rsidRPr="00D20CD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20CD4">
        <w:rPr>
          <w:rFonts w:ascii="Times New Roman" w:hAnsi="Times New Roman" w:cs="Times New Roman"/>
          <w:sz w:val="28"/>
          <w:szCs w:val="28"/>
        </w:rPr>
        <w:t xml:space="preserve"> съездов ФНПР, </w:t>
      </w:r>
      <w:r w:rsidRPr="00D20CD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0CD4"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Федерации, постановлений Генсовета и Исполкома ФНПР, собственных решений, Программы </w:t>
      </w:r>
      <w:proofErr w:type="gramStart"/>
      <w:r w:rsidRPr="00D20CD4">
        <w:rPr>
          <w:rFonts w:ascii="Times New Roman" w:hAnsi="Times New Roman" w:cs="Times New Roman"/>
          <w:sz w:val="28"/>
          <w:szCs w:val="28"/>
        </w:rPr>
        <w:t>действий Федерации организаций профсоюзов Курской области</w:t>
      </w:r>
      <w:proofErr w:type="gramEnd"/>
      <w:r w:rsidRPr="00D20CD4">
        <w:rPr>
          <w:rFonts w:ascii="Times New Roman" w:hAnsi="Times New Roman" w:cs="Times New Roman"/>
          <w:sz w:val="28"/>
          <w:szCs w:val="28"/>
        </w:rPr>
        <w:t xml:space="preserve"> до 2020 года.</w:t>
      </w:r>
    </w:p>
    <w:p w:rsidR="00FD0B6B" w:rsidRPr="00FD0B6B" w:rsidRDefault="00FD0B6B" w:rsidP="00FD0B6B">
      <w:pPr>
        <w:pStyle w:val="a9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D20CD4" w:rsidRPr="00FD0B6B">
        <w:rPr>
          <w:rFonts w:ascii="Times New Roman" w:hAnsi="Times New Roman"/>
          <w:sz w:val="28"/>
        </w:rPr>
        <w:t xml:space="preserve">В установленные сроки проведены два заседания Совета Федерации, семь заседаний Президиума Федерации, на которых рассмотрены все плановые вопросы.  </w:t>
      </w:r>
      <w:r w:rsidR="00315963" w:rsidRPr="00FD0B6B">
        <w:rPr>
          <w:rFonts w:ascii="Times New Roman" w:hAnsi="Times New Roman"/>
          <w:sz w:val="28"/>
        </w:rPr>
        <w:t>Также проведено два внеплановых заседания Президиума</w:t>
      </w:r>
      <w:r w:rsidRPr="00FD0B6B">
        <w:rPr>
          <w:rFonts w:ascii="Times New Roman" w:hAnsi="Times New Roman"/>
          <w:sz w:val="28"/>
        </w:rPr>
        <w:t xml:space="preserve"> по вопросам: </w:t>
      </w:r>
      <w:r w:rsidRPr="00FD0B6B">
        <w:rPr>
          <w:rFonts w:ascii="Times New Roman" w:eastAsia="Times New Roman" w:hAnsi="Times New Roman"/>
          <w:spacing w:val="6"/>
          <w:sz w:val="28"/>
          <w:szCs w:val="20"/>
        </w:rPr>
        <w:t xml:space="preserve">«О действиях профсоюзов в связи с внесением в </w:t>
      </w:r>
      <w:r w:rsidRPr="00FD0B6B">
        <w:rPr>
          <w:rFonts w:ascii="Times New Roman" w:eastAsia="Times New Roman" w:hAnsi="Times New Roman"/>
          <w:spacing w:val="-2"/>
          <w:sz w:val="28"/>
          <w:szCs w:val="20"/>
        </w:rPr>
        <w:t>Государственную Думу ФС РФ проекта федерального закона № 489161-7 «О внесении изменений в отдельные акты РФ по вопросам назначения и выплаты пенсий» и «</w:t>
      </w:r>
      <w:r w:rsidRPr="00FD0B6B">
        <w:rPr>
          <w:rFonts w:ascii="Times New Roman" w:hAnsi="Times New Roman"/>
          <w:sz w:val="28"/>
          <w:szCs w:val="28"/>
        </w:rPr>
        <w:t>О проекте постановления заседания Совета Федерации: «О профсоюзном бюджете Федерации организаций профсоюзов Курской области на 2019 год».</w:t>
      </w:r>
    </w:p>
    <w:p w:rsidR="00D20CD4" w:rsidRPr="00D20CD4" w:rsidRDefault="00D20CD4" w:rsidP="00D20CD4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>На рассмотрение Президиума выносились дополнительные вопросы (</w:t>
      </w:r>
      <w:r w:rsidR="00297998">
        <w:rPr>
          <w:rFonts w:ascii="Times New Roman" w:hAnsi="Times New Roman" w:cs="Times New Roman"/>
          <w:sz w:val="28"/>
        </w:rPr>
        <w:t>15</w:t>
      </w:r>
      <w:r w:rsidRPr="00D20CD4">
        <w:rPr>
          <w:rFonts w:ascii="Times New Roman" w:hAnsi="Times New Roman" w:cs="Times New Roman"/>
          <w:sz w:val="28"/>
        </w:rPr>
        <w:t xml:space="preserve"> вопросов), в рабочем порядке принято </w:t>
      </w:r>
      <w:r w:rsidR="00297998">
        <w:rPr>
          <w:rFonts w:ascii="Times New Roman" w:hAnsi="Times New Roman" w:cs="Times New Roman"/>
          <w:sz w:val="28"/>
        </w:rPr>
        <w:t>121</w:t>
      </w:r>
      <w:r w:rsidRPr="00D20CD4">
        <w:rPr>
          <w:rFonts w:ascii="Times New Roman" w:hAnsi="Times New Roman" w:cs="Times New Roman"/>
          <w:sz w:val="28"/>
        </w:rPr>
        <w:t xml:space="preserve"> </w:t>
      </w:r>
      <w:r w:rsidRPr="00D20CD4">
        <w:rPr>
          <w:rFonts w:ascii="Times New Roman" w:hAnsi="Times New Roman" w:cs="Times New Roman"/>
          <w:sz w:val="28"/>
          <w:szCs w:val="28"/>
        </w:rPr>
        <w:t>п</w:t>
      </w:r>
      <w:r w:rsidRPr="00D20CD4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="002979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0CD4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оперативного характера, а именно по вопросам награждения в рамках установленных Президиумом квот, по вопросам  расходования сметы в пределах общей суммы доходной части профсоюзного бюджета, у</w:t>
      </w:r>
      <w:r w:rsidR="00297998">
        <w:rPr>
          <w:rFonts w:ascii="Times New Roman" w:hAnsi="Times New Roman" w:cs="Times New Roman"/>
          <w:color w:val="000000"/>
          <w:sz w:val="28"/>
          <w:szCs w:val="28"/>
        </w:rPr>
        <w:t>твержденной на заседании Совета</w:t>
      </w:r>
      <w:r w:rsidRPr="00D20CD4">
        <w:rPr>
          <w:rFonts w:ascii="Times New Roman" w:hAnsi="Times New Roman" w:cs="Times New Roman"/>
          <w:sz w:val="28"/>
        </w:rPr>
        <w:t xml:space="preserve">. </w:t>
      </w:r>
    </w:p>
    <w:p w:rsidR="00D20CD4" w:rsidRPr="00D20CD4" w:rsidRDefault="00D20CD4" w:rsidP="00D20CD4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>Тематика заседаний направлена на организационно-уставную деятельность; работу с координационными советами; обучение кадров; информационную, финансовую работ</w:t>
      </w:r>
      <w:r w:rsidR="00077546">
        <w:rPr>
          <w:rFonts w:ascii="Times New Roman" w:hAnsi="Times New Roman" w:cs="Times New Roman"/>
          <w:sz w:val="28"/>
        </w:rPr>
        <w:t>у, изучение опыта работы членских организаций и т.д.</w:t>
      </w:r>
    </w:p>
    <w:p w:rsidR="00D20CD4" w:rsidRPr="00D20CD4" w:rsidRDefault="00D20CD4" w:rsidP="00D20CD4">
      <w:pPr>
        <w:pStyle w:val="a9"/>
        <w:snapToGrid w:val="0"/>
        <w:jc w:val="both"/>
        <w:rPr>
          <w:rFonts w:ascii="Times New Roman" w:hAnsi="Times New Roman"/>
          <w:bCs/>
          <w:sz w:val="28"/>
          <w:szCs w:val="28"/>
        </w:rPr>
      </w:pPr>
      <w:r w:rsidRPr="00D20CD4">
        <w:rPr>
          <w:rFonts w:ascii="Times New Roman" w:hAnsi="Times New Roman"/>
          <w:sz w:val="28"/>
        </w:rPr>
        <w:tab/>
      </w:r>
      <w:r w:rsidRPr="00D20CD4">
        <w:rPr>
          <w:rFonts w:ascii="Times New Roman" w:hAnsi="Times New Roman"/>
          <w:sz w:val="28"/>
          <w:szCs w:val="28"/>
        </w:rPr>
        <w:t>Мероприятия из раздела «</w:t>
      </w:r>
      <w:r w:rsidRPr="00D20CD4">
        <w:rPr>
          <w:rFonts w:ascii="Times New Roman" w:hAnsi="Times New Roman"/>
          <w:bCs/>
          <w:sz w:val="28"/>
          <w:szCs w:val="28"/>
        </w:rPr>
        <w:t xml:space="preserve">Взаимодействие с администрациями области и города Курска, областной Думой, городским Собранием, комиссиями и </w:t>
      </w:r>
      <w:r w:rsidRPr="00D20CD4">
        <w:rPr>
          <w:rFonts w:ascii="Times New Roman" w:hAnsi="Times New Roman"/>
          <w:bCs/>
          <w:sz w:val="28"/>
          <w:szCs w:val="28"/>
        </w:rPr>
        <w:lastRenderedPageBreak/>
        <w:t>комитетами» проводились в тесном контакте с социальными партнерами; представители аппарата Федерации, профсоюзного актива членских организаций принимали участие в заседаниях  органов исполнительной и законодательной власти.</w:t>
      </w:r>
    </w:p>
    <w:p w:rsidR="0024786E" w:rsidRPr="0024786E" w:rsidRDefault="0024786E" w:rsidP="00D20CD4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D20CD4" w:rsidRPr="00D20CD4" w:rsidRDefault="00D20CD4" w:rsidP="00D20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CD4">
        <w:rPr>
          <w:rFonts w:ascii="Times New Roman" w:hAnsi="Times New Roman" w:cs="Times New Roman"/>
          <w:sz w:val="28"/>
          <w:szCs w:val="28"/>
        </w:rPr>
        <w:t>Все намеченные планом мероприятия в целом реализованы.</w:t>
      </w:r>
    </w:p>
    <w:p w:rsidR="00D20CD4" w:rsidRPr="00D20CD4" w:rsidRDefault="00D20CD4" w:rsidP="00D20CD4">
      <w:pPr>
        <w:tabs>
          <w:tab w:val="left" w:pos="690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0CD4">
        <w:rPr>
          <w:rFonts w:ascii="Times New Roman" w:hAnsi="Times New Roman" w:cs="Times New Roman"/>
          <w:sz w:val="28"/>
        </w:rPr>
        <w:t xml:space="preserve">Заслушав информацию заместителя Председателя Т.И. </w:t>
      </w:r>
      <w:proofErr w:type="spellStart"/>
      <w:r w:rsidRPr="00D20CD4">
        <w:rPr>
          <w:rFonts w:ascii="Times New Roman" w:hAnsi="Times New Roman" w:cs="Times New Roman"/>
          <w:sz w:val="28"/>
        </w:rPr>
        <w:t>Донейко</w:t>
      </w:r>
      <w:proofErr w:type="spellEnd"/>
      <w:r w:rsidRPr="00D20CD4">
        <w:rPr>
          <w:rFonts w:ascii="Times New Roman" w:hAnsi="Times New Roman" w:cs="Times New Roman"/>
          <w:sz w:val="28"/>
        </w:rPr>
        <w:t xml:space="preserve"> «О выполнении плана работы Федерации за 201</w:t>
      </w:r>
      <w:r w:rsidR="00FD0B6B">
        <w:rPr>
          <w:rFonts w:ascii="Times New Roman" w:hAnsi="Times New Roman" w:cs="Times New Roman"/>
          <w:sz w:val="28"/>
        </w:rPr>
        <w:t>8</w:t>
      </w:r>
      <w:r w:rsidRPr="00D20CD4">
        <w:rPr>
          <w:rFonts w:ascii="Times New Roman" w:hAnsi="Times New Roman" w:cs="Times New Roman"/>
          <w:sz w:val="28"/>
        </w:rPr>
        <w:t xml:space="preserve"> год» </w:t>
      </w:r>
      <w:r w:rsidR="00FD0B6B">
        <w:rPr>
          <w:rFonts w:ascii="Times New Roman" w:hAnsi="Times New Roman" w:cs="Times New Roman"/>
          <w:sz w:val="28"/>
          <w:szCs w:val="28"/>
        </w:rPr>
        <w:t xml:space="preserve">(Приложение №1), </w:t>
      </w:r>
      <w:r w:rsidRPr="00D20CD4">
        <w:rPr>
          <w:rFonts w:ascii="Times New Roman" w:hAnsi="Times New Roman" w:cs="Times New Roman"/>
          <w:sz w:val="28"/>
        </w:rPr>
        <w:t xml:space="preserve">Президиум Федерации организаций профсоюзов Курской области </w:t>
      </w:r>
      <w:r w:rsidRPr="00D20CD4">
        <w:rPr>
          <w:rFonts w:ascii="Times New Roman" w:hAnsi="Times New Roman" w:cs="Times New Roman"/>
          <w:b/>
          <w:bCs/>
          <w:sz w:val="28"/>
        </w:rPr>
        <w:t>ПОСТАНОВЛЯЕТ:</w:t>
      </w:r>
    </w:p>
    <w:p w:rsidR="00D20CD4" w:rsidRPr="00D20CD4" w:rsidRDefault="00D20CD4" w:rsidP="00D20CD4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</w:p>
    <w:p w:rsidR="00D20CD4" w:rsidRPr="00D20CD4" w:rsidRDefault="005C5FF0" w:rsidP="005C5FF0">
      <w:p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D20CD4" w:rsidRPr="00D20CD4">
        <w:rPr>
          <w:rFonts w:ascii="Times New Roman" w:hAnsi="Times New Roman" w:cs="Times New Roman"/>
          <w:bCs/>
          <w:sz w:val="28"/>
        </w:rPr>
        <w:t>Информацию</w:t>
      </w:r>
      <w:r w:rsidR="00D20CD4" w:rsidRPr="00D20CD4">
        <w:rPr>
          <w:rFonts w:ascii="Times New Roman" w:hAnsi="Times New Roman" w:cs="Times New Roman"/>
          <w:b/>
          <w:bCs/>
          <w:sz w:val="28"/>
        </w:rPr>
        <w:t xml:space="preserve"> «</w:t>
      </w:r>
      <w:r w:rsidR="00D20CD4" w:rsidRPr="00D20CD4">
        <w:rPr>
          <w:rFonts w:ascii="Times New Roman" w:hAnsi="Times New Roman" w:cs="Times New Roman"/>
          <w:sz w:val="28"/>
          <w:szCs w:val="28"/>
        </w:rPr>
        <w:t>О выполнении плана работы Федерации за 201</w:t>
      </w:r>
      <w:r w:rsidR="00FD0B6B">
        <w:rPr>
          <w:rFonts w:ascii="Times New Roman" w:hAnsi="Times New Roman" w:cs="Times New Roman"/>
          <w:sz w:val="28"/>
          <w:szCs w:val="28"/>
        </w:rPr>
        <w:t>8</w:t>
      </w:r>
      <w:r w:rsidR="00D20CD4" w:rsidRPr="00D20CD4">
        <w:rPr>
          <w:rFonts w:ascii="Times New Roman" w:hAnsi="Times New Roman" w:cs="Times New Roman"/>
          <w:sz w:val="28"/>
          <w:szCs w:val="28"/>
        </w:rPr>
        <w:t xml:space="preserve"> год» принять  к сведению.</w:t>
      </w:r>
    </w:p>
    <w:p w:rsidR="00D20CD4" w:rsidRPr="00D20CD4" w:rsidRDefault="00D20CD4" w:rsidP="00D20CD4">
      <w:pPr>
        <w:tabs>
          <w:tab w:val="left" w:pos="690"/>
        </w:tabs>
        <w:ind w:left="1065"/>
        <w:jc w:val="both"/>
        <w:rPr>
          <w:rFonts w:ascii="Times New Roman" w:hAnsi="Times New Roman" w:cs="Times New Roman"/>
          <w:b/>
          <w:bCs/>
          <w:sz w:val="28"/>
        </w:rPr>
      </w:pPr>
    </w:p>
    <w:p w:rsidR="00D20CD4" w:rsidRPr="005C5FF0" w:rsidRDefault="00FD0B6B" w:rsidP="005C5FF0">
      <w:pPr>
        <w:pStyle w:val="a7"/>
        <w:numPr>
          <w:ilvl w:val="0"/>
          <w:numId w:val="9"/>
        </w:numPr>
        <w:tabs>
          <w:tab w:val="left" w:pos="6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Отделам а</w:t>
      </w:r>
      <w:r w:rsidR="00D20CD4" w:rsidRPr="005C5FF0">
        <w:rPr>
          <w:rFonts w:ascii="Times New Roman" w:hAnsi="Times New Roman" w:cs="Times New Roman"/>
          <w:bCs/>
          <w:sz w:val="28"/>
        </w:rPr>
        <w:t>ппарат</w:t>
      </w:r>
      <w:r>
        <w:rPr>
          <w:rFonts w:ascii="Times New Roman" w:hAnsi="Times New Roman" w:cs="Times New Roman"/>
          <w:bCs/>
          <w:sz w:val="28"/>
        </w:rPr>
        <w:t>а</w:t>
      </w:r>
      <w:r w:rsidR="00D20CD4" w:rsidRPr="005C5FF0">
        <w:rPr>
          <w:rFonts w:ascii="Times New Roman" w:hAnsi="Times New Roman" w:cs="Times New Roman"/>
          <w:bCs/>
          <w:sz w:val="28"/>
        </w:rPr>
        <w:t xml:space="preserve"> Федерации, членским организациям, координационным советам продолжить работу по </w:t>
      </w:r>
      <w:r w:rsidR="00D20CD4" w:rsidRPr="005C5FF0">
        <w:rPr>
          <w:rFonts w:ascii="Times New Roman" w:hAnsi="Times New Roman" w:cs="Times New Roman"/>
          <w:sz w:val="28"/>
          <w:szCs w:val="28"/>
        </w:rPr>
        <w:t xml:space="preserve">выполнению решений </w:t>
      </w:r>
      <w:r w:rsidR="00D20CD4" w:rsidRPr="005C5F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20CD4" w:rsidRPr="005C5FF0">
        <w:rPr>
          <w:rFonts w:ascii="Times New Roman" w:hAnsi="Times New Roman" w:cs="Times New Roman"/>
          <w:sz w:val="28"/>
          <w:szCs w:val="28"/>
        </w:rPr>
        <w:t>-</w:t>
      </w:r>
      <w:r w:rsidR="00D20CD4" w:rsidRPr="005C5FF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20CD4" w:rsidRPr="005C5FF0">
        <w:rPr>
          <w:rFonts w:ascii="Times New Roman" w:hAnsi="Times New Roman" w:cs="Times New Roman"/>
          <w:sz w:val="28"/>
          <w:szCs w:val="28"/>
        </w:rPr>
        <w:t xml:space="preserve"> съездов ФНПР, </w:t>
      </w:r>
      <w:r w:rsidR="00D20CD4" w:rsidRPr="005C5FF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20CD4" w:rsidRPr="005C5FF0"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Федерации, постановлений Генсовета и Исполкома ФНПР, Программы </w:t>
      </w:r>
      <w:proofErr w:type="gramStart"/>
      <w:r w:rsidR="00D20CD4" w:rsidRPr="005C5FF0">
        <w:rPr>
          <w:rFonts w:ascii="Times New Roman" w:hAnsi="Times New Roman" w:cs="Times New Roman"/>
          <w:sz w:val="28"/>
          <w:szCs w:val="28"/>
        </w:rPr>
        <w:t>действий Федерации организаций профсоюзов Курской области</w:t>
      </w:r>
      <w:proofErr w:type="gramEnd"/>
      <w:r w:rsidR="00D20CD4" w:rsidRPr="005C5FF0">
        <w:rPr>
          <w:rFonts w:ascii="Times New Roman" w:hAnsi="Times New Roman" w:cs="Times New Roman"/>
          <w:sz w:val="28"/>
          <w:szCs w:val="28"/>
        </w:rPr>
        <w:t xml:space="preserve"> до 2020 года.</w:t>
      </w:r>
    </w:p>
    <w:p w:rsidR="00D20CD4" w:rsidRPr="00D20CD4" w:rsidRDefault="00D20CD4" w:rsidP="00D20CD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CD4" w:rsidRPr="005C5FF0" w:rsidRDefault="00D20CD4" w:rsidP="005C5FF0">
      <w:pPr>
        <w:pStyle w:val="a7"/>
        <w:numPr>
          <w:ilvl w:val="0"/>
          <w:numId w:val="9"/>
        </w:numPr>
        <w:tabs>
          <w:tab w:val="left" w:pos="6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5C5FF0">
        <w:rPr>
          <w:rFonts w:ascii="Times New Roman" w:hAnsi="Times New Roman" w:cs="Times New Roman"/>
          <w:sz w:val="28"/>
          <w:szCs w:val="28"/>
        </w:rPr>
        <w:t>Постановление Президиума №</w:t>
      </w:r>
      <w:r w:rsidR="00FD0B6B">
        <w:rPr>
          <w:rFonts w:ascii="Times New Roman" w:hAnsi="Times New Roman" w:cs="Times New Roman"/>
          <w:sz w:val="28"/>
          <w:szCs w:val="28"/>
        </w:rPr>
        <w:t>14</w:t>
      </w:r>
      <w:r w:rsidRPr="005C5FF0">
        <w:rPr>
          <w:rFonts w:ascii="Times New Roman" w:hAnsi="Times New Roman" w:cs="Times New Roman"/>
          <w:sz w:val="28"/>
          <w:szCs w:val="28"/>
        </w:rPr>
        <w:t xml:space="preserve">  от  19.12.201</w:t>
      </w:r>
      <w:r w:rsidR="00FD0B6B">
        <w:rPr>
          <w:rFonts w:ascii="Times New Roman" w:hAnsi="Times New Roman" w:cs="Times New Roman"/>
          <w:sz w:val="28"/>
          <w:szCs w:val="28"/>
        </w:rPr>
        <w:t>7</w:t>
      </w:r>
      <w:r w:rsidRPr="005C5FF0">
        <w:rPr>
          <w:rFonts w:ascii="Times New Roman" w:hAnsi="Times New Roman" w:cs="Times New Roman"/>
          <w:sz w:val="28"/>
          <w:szCs w:val="28"/>
        </w:rPr>
        <w:t>г. «</w:t>
      </w:r>
      <w:r w:rsidR="00FD0B6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C5FF0">
        <w:rPr>
          <w:rFonts w:ascii="Times New Roman" w:hAnsi="Times New Roman" w:cs="Times New Roman"/>
          <w:sz w:val="28"/>
        </w:rPr>
        <w:t>план</w:t>
      </w:r>
      <w:r w:rsidR="00FD0B6B">
        <w:rPr>
          <w:rFonts w:ascii="Times New Roman" w:hAnsi="Times New Roman" w:cs="Times New Roman"/>
          <w:sz w:val="28"/>
        </w:rPr>
        <w:t>а</w:t>
      </w:r>
      <w:r w:rsidRPr="005C5FF0">
        <w:rPr>
          <w:rFonts w:ascii="Times New Roman" w:hAnsi="Times New Roman" w:cs="Times New Roman"/>
          <w:sz w:val="28"/>
        </w:rPr>
        <w:t xml:space="preserve"> работы </w:t>
      </w:r>
      <w:r w:rsidR="00FD0B6B">
        <w:rPr>
          <w:rFonts w:ascii="Times New Roman" w:hAnsi="Times New Roman" w:cs="Times New Roman"/>
          <w:sz w:val="28"/>
        </w:rPr>
        <w:t xml:space="preserve"> Союза «</w:t>
      </w:r>
      <w:r w:rsidRPr="005C5FF0">
        <w:rPr>
          <w:rFonts w:ascii="Times New Roman" w:hAnsi="Times New Roman" w:cs="Times New Roman"/>
          <w:sz w:val="28"/>
        </w:rPr>
        <w:t>Федераци</w:t>
      </w:r>
      <w:r w:rsidR="00FD0B6B">
        <w:rPr>
          <w:rFonts w:ascii="Times New Roman" w:hAnsi="Times New Roman" w:cs="Times New Roman"/>
          <w:sz w:val="28"/>
        </w:rPr>
        <w:t>я</w:t>
      </w:r>
      <w:r w:rsidRPr="005C5FF0">
        <w:rPr>
          <w:rFonts w:ascii="Times New Roman" w:hAnsi="Times New Roman" w:cs="Times New Roman"/>
          <w:sz w:val="28"/>
        </w:rPr>
        <w:t xml:space="preserve"> организаций профсоюзов Курской области</w:t>
      </w:r>
      <w:r w:rsidR="00FD0B6B">
        <w:rPr>
          <w:rFonts w:ascii="Times New Roman" w:hAnsi="Times New Roman" w:cs="Times New Roman"/>
          <w:sz w:val="28"/>
        </w:rPr>
        <w:t>»</w:t>
      </w:r>
      <w:r w:rsidRPr="005C5FF0">
        <w:rPr>
          <w:rFonts w:ascii="Times New Roman" w:hAnsi="Times New Roman" w:cs="Times New Roman"/>
          <w:sz w:val="28"/>
        </w:rPr>
        <w:t xml:space="preserve"> на 201</w:t>
      </w:r>
      <w:r w:rsidR="00FD0B6B">
        <w:rPr>
          <w:rFonts w:ascii="Times New Roman" w:hAnsi="Times New Roman" w:cs="Times New Roman"/>
          <w:sz w:val="28"/>
        </w:rPr>
        <w:t>8</w:t>
      </w:r>
      <w:r w:rsidRPr="005C5FF0">
        <w:rPr>
          <w:rFonts w:ascii="Times New Roman" w:hAnsi="Times New Roman" w:cs="Times New Roman"/>
          <w:sz w:val="28"/>
        </w:rPr>
        <w:t xml:space="preserve"> год»</w:t>
      </w:r>
      <w:r w:rsidRPr="005C5FF0">
        <w:rPr>
          <w:rFonts w:ascii="Times New Roman" w:hAnsi="Times New Roman" w:cs="Times New Roman"/>
          <w:sz w:val="28"/>
          <w:szCs w:val="28"/>
        </w:rPr>
        <w:t xml:space="preserve"> </w:t>
      </w:r>
      <w:r w:rsidRPr="005C5FF0">
        <w:rPr>
          <w:rFonts w:ascii="Times New Roman" w:hAnsi="Times New Roman" w:cs="Times New Roman"/>
          <w:bCs/>
          <w:sz w:val="28"/>
        </w:rPr>
        <w:t>снять с контроля.</w:t>
      </w:r>
      <w:r w:rsidR="00FD0B6B">
        <w:rPr>
          <w:rFonts w:ascii="Times New Roman" w:hAnsi="Times New Roman" w:cs="Times New Roman"/>
          <w:bCs/>
          <w:sz w:val="28"/>
        </w:rPr>
        <w:br/>
      </w:r>
    </w:p>
    <w:p w:rsidR="00D20CD4" w:rsidRPr="005C5FF0" w:rsidRDefault="00D20CD4" w:rsidP="005C5FF0">
      <w:pPr>
        <w:pStyle w:val="a7"/>
        <w:numPr>
          <w:ilvl w:val="0"/>
          <w:numId w:val="9"/>
        </w:numPr>
        <w:tabs>
          <w:tab w:val="left" w:pos="6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5C5FF0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5C5FF0">
        <w:rPr>
          <w:rFonts w:ascii="Times New Roman" w:hAnsi="Times New Roman" w:cs="Times New Roman"/>
          <w:bCs/>
          <w:sz w:val="28"/>
        </w:rPr>
        <w:t xml:space="preserve"> данным постановлением возложить на заместителя Председателя Федерации Т.И. </w:t>
      </w:r>
      <w:proofErr w:type="spellStart"/>
      <w:r w:rsidRPr="005C5FF0">
        <w:rPr>
          <w:rFonts w:ascii="Times New Roman" w:hAnsi="Times New Roman" w:cs="Times New Roman"/>
          <w:bCs/>
          <w:sz w:val="28"/>
        </w:rPr>
        <w:t>Донейко</w:t>
      </w:r>
      <w:proofErr w:type="spellEnd"/>
      <w:r w:rsidRPr="005C5FF0">
        <w:rPr>
          <w:rFonts w:ascii="Times New Roman" w:hAnsi="Times New Roman" w:cs="Times New Roman"/>
          <w:bCs/>
          <w:sz w:val="28"/>
        </w:rPr>
        <w:t>.</w:t>
      </w: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 xml:space="preserve">     </w:t>
      </w: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ab/>
        <w:t>Председатель Федерации                                               А.И. Лазарев</w:t>
      </w: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786E" w:rsidRDefault="0024786E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786E" w:rsidRDefault="0024786E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786E" w:rsidRDefault="0024786E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786E" w:rsidRDefault="0024786E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4CE7" w:rsidRDefault="00354CE7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к постановлению Президиума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Федерации организаций профсоюзов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Курской области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D0B6B">
        <w:rPr>
          <w:rFonts w:ascii="Times New Roman" w:hAnsi="Times New Roman" w:cs="Times New Roman"/>
          <w:i/>
          <w:sz w:val="28"/>
          <w:szCs w:val="28"/>
        </w:rPr>
        <w:t>19</w:t>
      </w:r>
      <w:r w:rsidRPr="00BD7CE3">
        <w:rPr>
          <w:rFonts w:ascii="Times New Roman" w:hAnsi="Times New Roman" w:cs="Times New Roman"/>
          <w:i/>
          <w:sz w:val="28"/>
          <w:szCs w:val="28"/>
        </w:rPr>
        <w:t xml:space="preserve"> марта 201</w:t>
      </w:r>
      <w:r w:rsidR="00FD0B6B">
        <w:rPr>
          <w:rFonts w:ascii="Times New Roman" w:hAnsi="Times New Roman" w:cs="Times New Roman"/>
          <w:i/>
          <w:sz w:val="28"/>
          <w:szCs w:val="28"/>
        </w:rPr>
        <w:t>9</w:t>
      </w:r>
      <w:r w:rsidRPr="00BD7CE3">
        <w:rPr>
          <w:rFonts w:ascii="Times New Roman" w:hAnsi="Times New Roman" w:cs="Times New Roman"/>
          <w:i/>
          <w:sz w:val="28"/>
          <w:szCs w:val="28"/>
        </w:rPr>
        <w:t xml:space="preserve"> года № </w:t>
      </w:r>
      <w:r w:rsidR="00FD0B6B">
        <w:rPr>
          <w:rFonts w:ascii="Times New Roman" w:hAnsi="Times New Roman" w:cs="Times New Roman"/>
          <w:i/>
          <w:sz w:val="28"/>
          <w:szCs w:val="28"/>
        </w:rPr>
        <w:t>25</w:t>
      </w:r>
    </w:p>
    <w:p w:rsidR="006A0FA8" w:rsidRDefault="006A0FA8" w:rsidP="00406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A8" w:rsidRPr="0051255A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55A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A0FA8" w:rsidRPr="0051255A" w:rsidRDefault="00BD7CE3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55A">
        <w:rPr>
          <w:rFonts w:ascii="Times New Roman" w:hAnsi="Times New Roman" w:cs="Times New Roman"/>
          <w:b/>
          <w:sz w:val="26"/>
          <w:szCs w:val="26"/>
        </w:rPr>
        <w:t>о выполнении плана</w:t>
      </w:r>
      <w:r w:rsidR="006A0FA8" w:rsidRPr="0051255A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 w:rsidRPr="0051255A">
        <w:rPr>
          <w:rFonts w:ascii="Times New Roman" w:hAnsi="Times New Roman" w:cs="Times New Roman"/>
          <w:b/>
          <w:sz w:val="26"/>
          <w:szCs w:val="26"/>
        </w:rPr>
        <w:t>ы</w:t>
      </w:r>
      <w:r w:rsidR="006A0FA8" w:rsidRPr="0051255A">
        <w:rPr>
          <w:rFonts w:ascii="Times New Roman" w:hAnsi="Times New Roman" w:cs="Times New Roman"/>
          <w:b/>
          <w:sz w:val="26"/>
          <w:szCs w:val="26"/>
        </w:rPr>
        <w:t xml:space="preserve"> Союза «Федерация организаций профсоюзов Курской области»</w:t>
      </w:r>
      <w:r w:rsidRPr="00512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B0D" w:rsidRPr="0051255A">
        <w:rPr>
          <w:rFonts w:ascii="Times New Roman" w:hAnsi="Times New Roman" w:cs="Times New Roman"/>
          <w:b/>
          <w:sz w:val="26"/>
          <w:szCs w:val="26"/>
        </w:rPr>
        <w:t>за 201</w:t>
      </w:r>
      <w:r w:rsidR="00FD0B6B" w:rsidRPr="0051255A">
        <w:rPr>
          <w:rFonts w:ascii="Times New Roman" w:hAnsi="Times New Roman" w:cs="Times New Roman"/>
          <w:b/>
          <w:sz w:val="26"/>
          <w:szCs w:val="26"/>
        </w:rPr>
        <w:t>8</w:t>
      </w:r>
      <w:r w:rsidR="006A0FA8" w:rsidRPr="0051255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A0FA8" w:rsidRPr="00D0472F" w:rsidRDefault="006A0FA8" w:rsidP="006A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86E" w:rsidRPr="001F74AC" w:rsidRDefault="0024786E" w:rsidP="001F74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4AC">
        <w:rPr>
          <w:rFonts w:ascii="Times New Roman" w:hAnsi="Times New Roman" w:cs="Times New Roman"/>
          <w:sz w:val="28"/>
          <w:szCs w:val="28"/>
        </w:rPr>
        <w:t xml:space="preserve">Работа Федерации организаций профсоюзов Курской области строилась согласно утвержденному плану на 2018 год, решениям коллегиальных органов ФОПКО и ФНПР, Программе </w:t>
      </w:r>
      <w:proofErr w:type="gramStart"/>
      <w:r w:rsidRPr="001F74AC">
        <w:rPr>
          <w:rFonts w:ascii="Times New Roman" w:hAnsi="Times New Roman" w:cs="Times New Roman"/>
          <w:sz w:val="28"/>
          <w:szCs w:val="28"/>
        </w:rPr>
        <w:t>действий Федерации организаций профсоюзов Курской области</w:t>
      </w:r>
      <w:proofErr w:type="gramEnd"/>
      <w:r w:rsidRPr="001F74AC">
        <w:rPr>
          <w:rFonts w:ascii="Times New Roman" w:hAnsi="Times New Roman" w:cs="Times New Roman"/>
          <w:sz w:val="28"/>
          <w:szCs w:val="28"/>
        </w:rPr>
        <w:t xml:space="preserve"> до 2020 года.</w:t>
      </w:r>
    </w:p>
    <w:p w:rsidR="0024786E" w:rsidRPr="001F74AC" w:rsidRDefault="0024786E" w:rsidP="001F74AC">
      <w:pPr>
        <w:pStyle w:val="a6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ab/>
        <w:t>В установленные сроки подготовлены и проведены заседания:</w:t>
      </w:r>
    </w:p>
    <w:p w:rsidR="0024786E" w:rsidRPr="001F74AC" w:rsidRDefault="0024786E" w:rsidP="001F74AC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1F74AC">
        <w:rPr>
          <w:rFonts w:ascii="Times New Roman" w:hAnsi="Times New Roman"/>
          <w:b/>
          <w:sz w:val="28"/>
          <w:szCs w:val="28"/>
        </w:rPr>
        <w:t>1. Совет Федерации</w:t>
      </w:r>
      <w:r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b/>
          <w:sz w:val="28"/>
          <w:szCs w:val="28"/>
        </w:rPr>
        <w:t>(2),</w:t>
      </w:r>
      <w:r w:rsidRPr="001F74AC">
        <w:rPr>
          <w:rFonts w:ascii="Times New Roman" w:hAnsi="Times New Roman"/>
          <w:sz w:val="28"/>
          <w:szCs w:val="28"/>
        </w:rPr>
        <w:t xml:space="preserve"> основные вопросы: «О действиях профсоюзов в современных условиях»; «Об итогах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Ассоциацией-объединением работодателей «Союз промышленников и предпринимателей Курской области» на 2016-2018гг.»; «О профсоюзном бюджете Федерации организаций профсоюзов Курской области на 2019 год» и др.</w:t>
      </w:r>
    </w:p>
    <w:p w:rsidR="0024786E" w:rsidRPr="001F74AC" w:rsidRDefault="0024786E" w:rsidP="001F74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b/>
          <w:sz w:val="28"/>
          <w:szCs w:val="28"/>
        </w:rPr>
        <w:t xml:space="preserve">2. Президиум Федерации (9): </w:t>
      </w:r>
    </w:p>
    <w:p w:rsidR="001F74AC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 w:cs="Tahoma"/>
          <w:sz w:val="28"/>
          <w:szCs w:val="28"/>
        </w:rPr>
        <w:t xml:space="preserve"> О сводных статистических данных и состоянии профсоюзного членства в профсоюзных организациях области за 2017 год.</w:t>
      </w:r>
    </w:p>
    <w:p w:rsidR="0024786E" w:rsidRPr="001F74AC" w:rsidRDefault="001F74AC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 xml:space="preserve">- </w:t>
      </w:r>
      <w:r w:rsidR="0024786E" w:rsidRPr="001F74AC">
        <w:rPr>
          <w:rFonts w:ascii="Times New Roman" w:hAnsi="Times New Roman"/>
          <w:sz w:val="28"/>
          <w:szCs w:val="28"/>
        </w:rPr>
        <w:t>Об итогах коллективно-договорной кампании в 2017 году и задачах на предстоящий период;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Об итогах обучения профсоюзных кадров и актива Федерации в 2017 году и плане обучения на 2018 год;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 правозащитной работе профсоюзов Курской области в 2017 году;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 Охрана и условия труда в Курской области в 2017 году и задачи профсоюзов области по обеспечению общественного контроля в сфере труда;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Об организации физкультурно-спортивной работы в трудовых коллективах;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 состоянии и мерах по усилению</w:t>
      </w:r>
      <w:r w:rsidRPr="001F74AC">
        <w:rPr>
          <w:rFonts w:ascii="Times New Roman" w:hAnsi="Times New Roman"/>
          <w:b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мотивации профсоюзного членства в Курской региональной организации профсоюза работников АПК;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-Об участии профсоюзов в оздоровительной кампании детей в 2018 году и о проведении профильного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(тематического) лагеря «Мы – будущее профсоюза!»;</w:t>
      </w:r>
    </w:p>
    <w:p w:rsidR="0024786E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 материально-техническом состоянии профсоюзного имущества Федерации;</w:t>
      </w:r>
    </w:p>
    <w:p w:rsidR="001F74AC" w:rsidRPr="001F74AC" w:rsidRDefault="001F74AC" w:rsidP="001F74AC">
      <w:pPr>
        <w:pStyle w:val="a6"/>
        <w:ind w:firstLine="142"/>
        <w:jc w:val="both"/>
        <w:rPr>
          <w:rFonts w:ascii="Times New Roman" w:hAnsi="Times New Roman" w:cs="Tahoma"/>
          <w:sz w:val="28"/>
          <w:szCs w:val="28"/>
        </w:rPr>
      </w:pPr>
      <w:r w:rsidRPr="001F74AC">
        <w:rPr>
          <w:rFonts w:ascii="Times New Roman" w:hAnsi="Times New Roman" w:cs="Tahoma"/>
          <w:sz w:val="28"/>
          <w:szCs w:val="28"/>
        </w:rPr>
        <w:t xml:space="preserve">- О соблюдении уставной деятельности Курской областной организации Общероссийского профсоюза </w:t>
      </w:r>
      <w:r w:rsidRPr="001F74AC">
        <w:rPr>
          <w:rFonts w:ascii="Times New Roman" w:hAnsi="Times New Roman" w:cs="Tahoma"/>
          <w:b/>
          <w:sz w:val="28"/>
          <w:szCs w:val="28"/>
        </w:rPr>
        <w:t xml:space="preserve"> </w:t>
      </w:r>
      <w:r w:rsidRPr="001F74AC">
        <w:rPr>
          <w:rFonts w:ascii="Times New Roman" w:hAnsi="Times New Roman" w:cs="Tahoma"/>
          <w:sz w:val="28"/>
          <w:szCs w:val="28"/>
        </w:rPr>
        <w:t>жизнеобеспечения</w:t>
      </w:r>
      <w:r w:rsidRPr="001F74AC">
        <w:rPr>
          <w:rFonts w:ascii="Times New Roman" w:hAnsi="Times New Roman" w:cs="Tahoma"/>
          <w:b/>
          <w:sz w:val="28"/>
          <w:szCs w:val="28"/>
        </w:rPr>
        <w:t xml:space="preserve"> </w:t>
      </w:r>
      <w:r w:rsidRPr="001F74AC">
        <w:rPr>
          <w:rFonts w:ascii="Times New Roman" w:hAnsi="Times New Roman" w:cs="Tahoma"/>
          <w:sz w:val="28"/>
          <w:szCs w:val="28"/>
        </w:rPr>
        <w:t>в части защиты членов профсоюза;</w:t>
      </w:r>
    </w:p>
    <w:p w:rsidR="001F74AC" w:rsidRPr="001F74AC" w:rsidRDefault="001F74AC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  <w:lang w:eastAsia="ar-SA"/>
        </w:rPr>
        <w:t>- О  состоянии  информационной работы в</w:t>
      </w:r>
      <w:r w:rsidRPr="001F74A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F74AC">
        <w:rPr>
          <w:rFonts w:ascii="Times New Roman" w:hAnsi="Times New Roman"/>
          <w:sz w:val="28"/>
          <w:szCs w:val="28"/>
          <w:lang w:eastAsia="ar-SA"/>
        </w:rPr>
        <w:t xml:space="preserve">  ППО АО «</w:t>
      </w:r>
      <w:proofErr w:type="spellStart"/>
      <w:r w:rsidRPr="001F74AC">
        <w:rPr>
          <w:rFonts w:ascii="Times New Roman" w:hAnsi="Times New Roman"/>
          <w:sz w:val="28"/>
          <w:szCs w:val="28"/>
          <w:lang w:eastAsia="ar-SA"/>
        </w:rPr>
        <w:t>Авиаавтоматика</w:t>
      </w:r>
      <w:proofErr w:type="spellEnd"/>
      <w:r w:rsidRPr="001F74AC">
        <w:rPr>
          <w:rFonts w:ascii="Times New Roman" w:hAnsi="Times New Roman"/>
          <w:sz w:val="28"/>
          <w:szCs w:val="28"/>
          <w:lang w:eastAsia="ar-SA"/>
        </w:rPr>
        <w:t xml:space="preserve">» имени </w:t>
      </w:r>
      <w:proofErr w:type="spellStart"/>
      <w:r w:rsidRPr="001F74AC">
        <w:rPr>
          <w:rFonts w:ascii="Times New Roman" w:hAnsi="Times New Roman"/>
          <w:sz w:val="28"/>
          <w:szCs w:val="28"/>
          <w:lang w:eastAsia="ar-SA"/>
        </w:rPr>
        <w:t>В.В.Тарасова</w:t>
      </w:r>
      <w:proofErr w:type="spellEnd"/>
      <w:r w:rsidRPr="001F74AC">
        <w:rPr>
          <w:rFonts w:ascii="Times New Roman" w:hAnsi="Times New Roman"/>
          <w:sz w:val="28"/>
          <w:szCs w:val="28"/>
          <w:lang w:eastAsia="ar-SA"/>
        </w:rPr>
        <w:t xml:space="preserve">  Российского профсоюза трудящихся авиационной </w:t>
      </w:r>
      <w:r w:rsidRPr="001F74AC">
        <w:rPr>
          <w:rFonts w:ascii="Times New Roman" w:hAnsi="Times New Roman"/>
          <w:sz w:val="28"/>
          <w:szCs w:val="28"/>
          <w:lang w:eastAsia="ar-SA"/>
        </w:rPr>
        <w:lastRenderedPageBreak/>
        <w:t>промышленности и ППО АО «Газпром газораспределение Курск» профсоюза работников нефтяной, газовой отраслей промышленности и строительства РФ;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 xml:space="preserve">О финансовом состоянии Федерации и выполнении финансовых обязательств перед ФНПР за 2018 год; 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 О действиях профсоюзов в связи с внесением в Государственную Думу ФС РФ проекта федерального закона № 489161-7 «О внесении изменений в отдельные акты РФ по вопросам назначения и выплаты пенсий»;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 работе Координационных советов Федерации Беловского и Дмитриевского районов;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 назначении именной стипендии Федерации профсоюзных организаций Курской области студентам учреждений высшего и среднего профессионального образования в 2018 – 2019гг.;</w:t>
      </w:r>
    </w:p>
    <w:p w:rsidR="0024786E" w:rsidRPr="001F74AC" w:rsidRDefault="0024786E" w:rsidP="001F74AC">
      <w:pPr>
        <w:pStyle w:val="a6"/>
        <w:ind w:firstLine="142"/>
        <w:jc w:val="both"/>
        <w:rPr>
          <w:rFonts w:ascii="Times New Roman" w:hAnsi="Times New Roman"/>
          <w:sz w:val="28"/>
          <w:szCs w:val="28"/>
        </w:rPr>
      </w:pPr>
      <w:r w:rsidRPr="001F74AC">
        <w:rPr>
          <w:rFonts w:ascii="Times New Roman" w:hAnsi="Times New Roman"/>
          <w:sz w:val="28"/>
          <w:szCs w:val="28"/>
        </w:rPr>
        <w:t>-</w:t>
      </w:r>
      <w:r w:rsidR="001F74AC" w:rsidRPr="001F74AC">
        <w:rPr>
          <w:rFonts w:ascii="Times New Roman" w:hAnsi="Times New Roman"/>
          <w:sz w:val="28"/>
          <w:szCs w:val="28"/>
        </w:rPr>
        <w:t xml:space="preserve"> </w:t>
      </w:r>
      <w:r w:rsidRPr="001F74AC">
        <w:rPr>
          <w:rFonts w:ascii="Times New Roman" w:hAnsi="Times New Roman"/>
          <w:sz w:val="28"/>
          <w:szCs w:val="28"/>
        </w:rPr>
        <w:t>О выполнении обязательств коллективного договора сторонами социального партнерства в БМУ «Курская областная клиническая больница» и др.</w:t>
      </w:r>
    </w:p>
    <w:p w:rsidR="001F74AC" w:rsidRPr="001F74AC" w:rsidRDefault="001F74AC" w:rsidP="001F74AC">
      <w:pPr>
        <w:tabs>
          <w:tab w:val="left" w:pos="69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74AC">
        <w:rPr>
          <w:rFonts w:ascii="Times New Roman" w:hAnsi="Times New Roman" w:cs="Times New Roman"/>
          <w:sz w:val="28"/>
          <w:szCs w:val="28"/>
        </w:rPr>
        <w:t>На рассмотрение Президиума выносились дополнительные вопросы (15 вопросов), в рабочем порядке принято 121 п</w:t>
      </w:r>
      <w:r w:rsidRPr="001F74AC">
        <w:rPr>
          <w:rFonts w:ascii="Times New Roman" w:hAnsi="Times New Roman" w:cs="Times New Roman"/>
          <w:color w:val="000000"/>
          <w:sz w:val="28"/>
          <w:szCs w:val="28"/>
        </w:rPr>
        <w:t>остановление по вопросам оперативного характера, а именно по вопросам награждения в рамках установленных Президиумом квот, по вопросам  расходования сметы в пределах общей суммы доходной части профсоюзного бюджета, утвержденной на заседании Совета</w:t>
      </w:r>
      <w:r w:rsidRPr="001F7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E69" w:rsidRPr="00616B5F" w:rsidRDefault="00B826A5" w:rsidP="00B826A5">
      <w:pPr>
        <w:pStyle w:val="a9"/>
        <w:snapToGrid w:val="0"/>
        <w:jc w:val="both"/>
        <w:rPr>
          <w:szCs w:val="20"/>
        </w:rPr>
      </w:pPr>
      <w:r w:rsidRPr="00616B5F">
        <w:rPr>
          <w:szCs w:val="20"/>
        </w:rPr>
        <w:tab/>
      </w:r>
    </w:p>
    <w:p w:rsidR="001F74AC" w:rsidRDefault="001F74AC" w:rsidP="001F74A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B58E7">
        <w:rPr>
          <w:rFonts w:ascii="Times New Roman" w:hAnsi="Times New Roman"/>
          <w:b/>
          <w:sz w:val="26"/>
          <w:szCs w:val="26"/>
        </w:rPr>
        <w:t>Взаимодействие с органами исполнительной и законодательной власти области, объединениями работодателей</w:t>
      </w:r>
    </w:p>
    <w:p w:rsidR="001F74AC" w:rsidRDefault="001F74AC" w:rsidP="001F74A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F74AC" w:rsidRPr="00CD6559" w:rsidRDefault="001F74AC" w:rsidP="001F74AC">
      <w:pPr>
        <w:pStyle w:val="a6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декабре 2018 года</w:t>
      </w:r>
      <w:r w:rsidRPr="000B58E7">
        <w:rPr>
          <w:rFonts w:ascii="Times New Roman" w:hAnsi="Times New Roman"/>
          <w:sz w:val="26"/>
          <w:szCs w:val="26"/>
        </w:rPr>
        <w:t xml:space="preserve"> подписано </w:t>
      </w:r>
      <w:r>
        <w:rPr>
          <w:rFonts w:ascii="Times New Roman" w:hAnsi="Times New Roman"/>
          <w:sz w:val="26"/>
          <w:szCs w:val="26"/>
        </w:rPr>
        <w:t xml:space="preserve">Соглашение между Администрацией Курской области, Союзом «Федерация организаций профсоюзов Курской области» и Ассоциацией </w:t>
      </w:r>
      <w:proofErr w:type="gramStart"/>
      <w:r>
        <w:rPr>
          <w:rFonts w:ascii="Times New Roman" w:hAnsi="Times New Roman"/>
          <w:sz w:val="26"/>
          <w:szCs w:val="26"/>
        </w:rPr>
        <w:t>–о</w:t>
      </w:r>
      <w:proofErr w:type="gramEnd"/>
      <w:r>
        <w:rPr>
          <w:rFonts w:ascii="Times New Roman" w:hAnsi="Times New Roman"/>
          <w:sz w:val="26"/>
          <w:szCs w:val="26"/>
        </w:rPr>
        <w:t xml:space="preserve">бъединением работодателей «Союз промышленников и предпринимателей Курской области» годы по регулированию социально-трудовых отношений на 2019-2021 годы. </w:t>
      </w:r>
    </w:p>
    <w:p w:rsidR="001F74AC" w:rsidRDefault="001F74AC" w:rsidP="001F74AC">
      <w:pPr>
        <w:pStyle w:val="a6"/>
        <w:jc w:val="both"/>
        <w:rPr>
          <w:rFonts w:ascii="Times New Roman" w:hAnsi="Times New Roman"/>
          <w:spacing w:val="-4"/>
          <w:sz w:val="26"/>
          <w:szCs w:val="26"/>
        </w:rPr>
      </w:pPr>
      <w:r w:rsidRPr="00CD6559">
        <w:rPr>
          <w:rFonts w:ascii="Times New Roman" w:hAnsi="Times New Roman"/>
          <w:spacing w:val="-4"/>
          <w:sz w:val="26"/>
          <w:szCs w:val="26"/>
        </w:rPr>
        <w:t xml:space="preserve">        Федерация организаций профсоюзов Курской области, взаимодействуя с органами исполнительной и законодательной власти области, объединениями  работодателей  подписала Протоколы к Соглашениям о сотрудничестве между Администрацией Курской области, Союзом «Федерация организаций профсоюзов Курской области» и руководством  компаний:   </w:t>
      </w:r>
      <w:proofErr w:type="gramStart"/>
      <w:r w:rsidRPr="00CD6559">
        <w:rPr>
          <w:rFonts w:ascii="Times New Roman" w:hAnsi="Times New Roman"/>
          <w:spacing w:val="-4"/>
          <w:sz w:val="26"/>
          <w:szCs w:val="26"/>
        </w:rPr>
        <w:t>АО «УК «Агропромышленная группа БВК», ООО УК «Объединенные кондитеры», ОАО «</w:t>
      </w:r>
      <w:proofErr w:type="spellStart"/>
      <w:r w:rsidRPr="00CD6559">
        <w:rPr>
          <w:rFonts w:ascii="Times New Roman" w:hAnsi="Times New Roman"/>
          <w:spacing w:val="-4"/>
          <w:sz w:val="26"/>
          <w:szCs w:val="26"/>
        </w:rPr>
        <w:t>Курскрезинотехника</w:t>
      </w:r>
      <w:proofErr w:type="spellEnd"/>
      <w:r w:rsidRPr="00CD6559">
        <w:rPr>
          <w:rFonts w:ascii="Times New Roman" w:hAnsi="Times New Roman"/>
          <w:spacing w:val="-4"/>
          <w:sz w:val="26"/>
          <w:szCs w:val="26"/>
        </w:rPr>
        <w:t>», ООО «</w:t>
      </w:r>
      <w:proofErr w:type="spellStart"/>
      <w:r w:rsidRPr="00CD6559">
        <w:rPr>
          <w:rFonts w:ascii="Times New Roman" w:hAnsi="Times New Roman"/>
          <w:spacing w:val="-4"/>
          <w:sz w:val="26"/>
          <w:szCs w:val="26"/>
        </w:rPr>
        <w:t>КурскОбувь</w:t>
      </w:r>
      <w:proofErr w:type="spellEnd"/>
      <w:r w:rsidRPr="00CD6559">
        <w:rPr>
          <w:rFonts w:ascii="Times New Roman" w:hAnsi="Times New Roman"/>
          <w:spacing w:val="-4"/>
          <w:sz w:val="26"/>
          <w:szCs w:val="26"/>
        </w:rPr>
        <w:t>», ПАО «МНГСК», АО «КОНТИ-РУС», ООО «Грибная радуга», ООО «Белая птица – Курск», АО «Курский электроаппаратный завод», ООО «</w:t>
      </w:r>
      <w:proofErr w:type="spellStart"/>
      <w:r w:rsidRPr="00CD6559">
        <w:rPr>
          <w:rFonts w:ascii="Times New Roman" w:hAnsi="Times New Roman"/>
          <w:spacing w:val="-4"/>
          <w:sz w:val="26"/>
          <w:szCs w:val="26"/>
        </w:rPr>
        <w:t>Курскхимволокно</w:t>
      </w:r>
      <w:proofErr w:type="spellEnd"/>
      <w:r w:rsidRPr="00CD6559">
        <w:rPr>
          <w:rFonts w:ascii="Times New Roman" w:hAnsi="Times New Roman"/>
          <w:spacing w:val="-4"/>
          <w:sz w:val="26"/>
          <w:szCs w:val="26"/>
        </w:rPr>
        <w:t>»  и др.</w:t>
      </w:r>
      <w:proofErr w:type="gramEnd"/>
    </w:p>
    <w:p w:rsidR="001F74AC" w:rsidRPr="00CD6559" w:rsidRDefault="001F74AC" w:rsidP="001F74AC">
      <w:pPr>
        <w:pStyle w:val="a6"/>
        <w:ind w:firstLine="426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Заключены Соглашения</w:t>
      </w:r>
      <w:r w:rsidRPr="00B40240">
        <w:rPr>
          <w:rFonts w:ascii="Times New Roman" w:hAnsi="Times New Roman"/>
          <w:spacing w:val="-4"/>
          <w:sz w:val="26"/>
          <w:szCs w:val="26"/>
        </w:rPr>
        <w:t xml:space="preserve"> о взаимодействии Союза «Федерация организаций профсоюзов Курской области» </w:t>
      </w:r>
      <w:r>
        <w:rPr>
          <w:rFonts w:ascii="Times New Roman" w:hAnsi="Times New Roman"/>
          <w:spacing w:val="-4"/>
          <w:sz w:val="26"/>
          <w:szCs w:val="26"/>
        </w:rPr>
        <w:t>с</w:t>
      </w:r>
      <w:r w:rsidRPr="00B40240">
        <w:rPr>
          <w:rFonts w:ascii="Times New Roman" w:hAnsi="Times New Roman"/>
          <w:spacing w:val="-4"/>
          <w:sz w:val="26"/>
          <w:szCs w:val="26"/>
        </w:rPr>
        <w:t xml:space="preserve"> Уполномоченн</w:t>
      </w:r>
      <w:r>
        <w:rPr>
          <w:rFonts w:ascii="Times New Roman" w:hAnsi="Times New Roman"/>
          <w:spacing w:val="-4"/>
          <w:sz w:val="26"/>
          <w:szCs w:val="26"/>
        </w:rPr>
        <w:t>ым</w:t>
      </w:r>
      <w:r w:rsidRPr="00B40240">
        <w:rPr>
          <w:rFonts w:ascii="Times New Roman" w:hAnsi="Times New Roman"/>
          <w:spacing w:val="-4"/>
          <w:sz w:val="26"/>
          <w:szCs w:val="26"/>
        </w:rPr>
        <w:t xml:space="preserve"> по защите прав предпринимателей в Курской области; Государственн</w:t>
      </w:r>
      <w:r>
        <w:rPr>
          <w:rFonts w:ascii="Times New Roman" w:hAnsi="Times New Roman"/>
          <w:spacing w:val="-4"/>
          <w:sz w:val="26"/>
          <w:szCs w:val="26"/>
        </w:rPr>
        <w:t>ым</w:t>
      </w:r>
      <w:r w:rsidRPr="00B40240">
        <w:rPr>
          <w:rFonts w:ascii="Times New Roman" w:hAnsi="Times New Roman"/>
          <w:spacing w:val="-4"/>
          <w:sz w:val="26"/>
          <w:szCs w:val="26"/>
        </w:rPr>
        <w:t xml:space="preserve"> учреждени</w:t>
      </w:r>
      <w:r>
        <w:rPr>
          <w:rFonts w:ascii="Times New Roman" w:hAnsi="Times New Roman"/>
          <w:spacing w:val="-4"/>
          <w:sz w:val="26"/>
          <w:szCs w:val="26"/>
        </w:rPr>
        <w:t xml:space="preserve">ем </w:t>
      </w:r>
      <w:r w:rsidRPr="00B40240">
        <w:rPr>
          <w:rFonts w:ascii="Times New Roman" w:hAnsi="Times New Roman"/>
          <w:spacing w:val="-4"/>
          <w:sz w:val="26"/>
          <w:szCs w:val="26"/>
        </w:rPr>
        <w:t>-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40240">
        <w:rPr>
          <w:rFonts w:ascii="Times New Roman" w:hAnsi="Times New Roman"/>
          <w:spacing w:val="-4"/>
          <w:sz w:val="26"/>
          <w:szCs w:val="26"/>
        </w:rPr>
        <w:t>Курское региональное отделение Фонда социального с</w:t>
      </w:r>
      <w:r>
        <w:rPr>
          <w:rFonts w:ascii="Times New Roman" w:hAnsi="Times New Roman"/>
          <w:spacing w:val="-4"/>
          <w:sz w:val="26"/>
          <w:szCs w:val="26"/>
        </w:rPr>
        <w:t xml:space="preserve">трахования Российской Федерации; </w:t>
      </w:r>
      <w:r w:rsidRPr="00B40240">
        <w:rPr>
          <w:rFonts w:ascii="Times New Roman" w:hAnsi="Times New Roman"/>
          <w:spacing w:val="-4"/>
          <w:sz w:val="26"/>
          <w:szCs w:val="26"/>
        </w:rPr>
        <w:t>Ассоциаци</w:t>
      </w:r>
      <w:r>
        <w:rPr>
          <w:rFonts w:ascii="Times New Roman" w:hAnsi="Times New Roman"/>
          <w:spacing w:val="-4"/>
          <w:sz w:val="26"/>
          <w:szCs w:val="26"/>
        </w:rPr>
        <w:t>ей</w:t>
      </w:r>
      <w:r w:rsidRPr="00B40240">
        <w:rPr>
          <w:rFonts w:ascii="Times New Roman" w:hAnsi="Times New Roman"/>
          <w:spacing w:val="-4"/>
          <w:sz w:val="26"/>
          <w:szCs w:val="26"/>
        </w:rPr>
        <w:t xml:space="preserve"> «Совет муниципальных образований Курской области».</w:t>
      </w:r>
    </w:p>
    <w:p w:rsidR="001F74AC" w:rsidRPr="000B58E7" w:rsidRDefault="001F74AC" w:rsidP="001F74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B58E7">
        <w:rPr>
          <w:rFonts w:ascii="Times New Roman" w:hAnsi="Times New Roman"/>
          <w:sz w:val="26"/>
          <w:szCs w:val="26"/>
        </w:rPr>
        <w:t xml:space="preserve"> На заседаниях областной трехсторонней комиссии </w:t>
      </w:r>
      <w:r>
        <w:rPr>
          <w:rFonts w:ascii="Times New Roman" w:hAnsi="Times New Roman"/>
          <w:sz w:val="26"/>
          <w:szCs w:val="26"/>
        </w:rPr>
        <w:t xml:space="preserve">по регулированию социально-трудовых отношений </w:t>
      </w:r>
      <w:r w:rsidRPr="000B58E7">
        <w:rPr>
          <w:rFonts w:ascii="Times New Roman" w:hAnsi="Times New Roman"/>
          <w:sz w:val="26"/>
          <w:szCs w:val="26"/>
        </w:rPr>
        <w:t xml:space="preserve">сторонами социального партнерства рассмотрены вопросы: О готовности к проведению летней оздоровительной кампании детей в Курской области; О выполнении решения Курской областной трехсторонней комиссии по регулированию социально-трудовых отношений от 02.11.2016 г.№3 «О состоянии и </w:t>
      </w:r>
      <w:r w:rsidRPr="000B58E7">
        <w:rPr>
          <w:rFonts w:ascii="Times New Roman" w:hAnsi="Times New Roman"/>
          <w:sz w:val="26"/>
          <w:szCs w:val="26"/>
        </w:rPr>
        <w:lastRenderedPageBreak/>
        <w:t xml:space="preserve">мерах по дальнейшему развитию социального партнерства в агропромышленном комплексе»; О ситуации на рынке труда Курской области    </w:t>
      </w:r>
      <w:r>
        <w:rPr>
          <w:rFonts w:ascii="Times New Roman" w:hAnsi="Times New Roman"/>
          <w:sz w:val="26"/>
          <w:szCs w:val="26"/>
        </w:rPr>
        <w:t>и др</w:t>
      </w:r>
      <w:r w:rsidRPr="000B58E7">
        <w:rPr>
          <w:rFonts w:ascii="Times New Roman" w:hAnsi="Times New Roman"/>
          <w:sz w:val="26"/>
          <w:szCs w:val="26"/>
        </w:rPr>
        <w:t xml:space="preserve">. </w:t>
      </w:r>
    </w:p>
    <w:p w:rsidR="001F74AC" w:rsidRPr="000B58E7" w:rsidRDefault="001F74AC" w:rsidP="001F74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0B58E7">
        <w:rPr>
          <w:rFonts w:ascii="Times New Roman" w:hAnsi="Times New Roman"/>
          <w:sz w:val="26"/>
          <w:szCs w:val="26"/>
        </w:rPr>
        <w:t>Руководители и специалисты аппарата Федерации принимали участие в заседаниях комиссий, проводимых исполнительной и законодательной властью области, в том числе: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Администрации Курской области;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Межведомственного Совета Курской области по предметам совместного ведения;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 Межведомственной комиссии по вопросам привлечения и использования иностранных работников на территории Курской области; 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 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Межведомственной комиссии по организации отдыха, оздоровлени</w:t>
      </w:r>
      <w:r>
        <w:rPr>
          <w:rFonts w:ascii="Times New Roman" w:hAnsi="Times New Roman"/>
          <w:sz w:val="26"/>
          <w:szCs w:val="26"/>
        </w:rPr>
        <w:t>я</w:t>
      </w:r>
      <w:r w:rsidRPr="000B58E7">
        <w:rPr>
          <w:rFonts w:ascii="Times New Roman" w:hAnsi="Times New Roman"/>
          <w:sz w:val="26"/>
          <w:szCs w:val="26"/>
        </w:rPr>
        <w:t xml:space="preserve"> и занятости детей, подростков и молодежи в летний период;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Комиссии Курской области по обеспечению устойчивого развития экономики и социальной стабильности;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Совета по внедрению стандарта развития конкуренции в Курской области;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Общественного Совета по вопросам жилищно-коммунального хозяйства и ТЭК Курской области;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Городской комиссии по своевременности и полноты выплаты заработной платы и уплаты страховых взносов на обязательное  пенсионное страхование;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Общественного совета при Администрации Курска для обсуждения вопросов нормирования в сфере закупок товаров, работ, услуг;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 постоянных комитетов Курской областной Думы;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Курской областной Думы;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Областного благотворительного марафона «Мир детства»;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 регионального штаба «Единой России»;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областной комиссии по охране труда;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 Общественной Палаты Курской области;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 губернаторской лекторской группе;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областного конкурса «Курская антоновка;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>по подготовке и проведению XVII</w:t>
      </w:r>
      <w:r w:rsidRPr="000B58E7">
        <w:rPr>
          <w:rFonts w:ascii="Times New Roman" w:hAnsi="Times New Roman"/>
          <w:sz w:val="26"/>
          <w:szCs w:val="26"/>
          <w:lang w:val="en-US"/>
        </w:rPr>
        <w:t>I</w:t>
      </w:r>
      <w:r w:rsidRPr="000B58E7">
        <w:rPr>
          <w:rFonts w:ascii="Times New Roman" w:hAnsi="Times New Roman"/>
          <w:sz w:val="26"/>
          <w:szCs w:val="26"/>
        </w:rPr>
        <w:t xml:space="preserve"> межрегиональной универсальной оптово-розничной ярмарки «Курская </w:t>
      </w:r>
      <w:proofErr w:type="spellStart"/>
      <w:r w:rsidRPr="000B58E7">
        <w:rPr>
          <w:rFonts w:ascii="Times New Roman" w:hAnsi="Times New Roman"/>
          <w:sz w:val="26"/>
          <w:szCs w:val="26"/>
        </w:rPr>
        <w:t>Коренская</w:t>
      </w:r>
      <w:proofErr w:type="spellEnd"/>
      <w:r w:rsidRPr="000B58E7">
        <w:rPr>
          <w:rFonts w:ascii="Times New Roman" w:hAnsi="Times New Roman"/>
          <w:sz w:val="26"/>
          <w:szCs w:val="26"/>
        </w:rPr>
        <w:t xml:space="preserve"> ярмарка – 2018»;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выездных </w:t>
      </w:r>
      <w:proofErr w:type="gramStart"/>
      <w:r w:rsidRPr="000B58E7">
        <w:rPr>
          <w:rFonts w:ascii="Times New Roman" w:hAnsi="Times New Roman"/>
          <w:sz w:val="26"/>
          <w:szCs w:val="26"/>
        </w:rPr>
        <w:t>семинарах-совещаниях</w:t>
      </w:r>
      <w:proofErr w:type="gramEnd"/>
      <w:r w:rsidRPr="000B58E7">
        <w:rPr>
          <w:rFonts w:ascii="Times New Roman" w:hAnsi="Times New Roman"/>
          <w:sz w:val="26"/>
          <w:szCs w:val="26"/>
        </w:rPr>
        <w:t>, проводимых комитетом по труду и занятости населения Курской области, для работодателей и специалистов по труду организаций;</w:t>
      </w:r>
    </w:p>
    <w:p w:rsidR="001F74AC" w:rsidRPr="000B58E7" w:rsidRDefault="001F74AC" w:rsidP="001F74AC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B58E7">
        <w:rPr>
          <w:rFonts w:ascii="Times New Roman" w:hAnsi="Times New Roman"/>
          <w:sz w:val="26"/>
          <w:szCs w:val="26"/>
        </w:rPr>
        <w:t xml:space="preserve">съезде Торгово-промышленной палаты Курской области и </w:t>
      </w:r>
      <w:proofErr w:type="spellStart"/>
      <w:proofErr w:type="gramStart"/>
      <w:r w:rsidRPr="000B58E7">
        <w:rPr>
          <w:rFonts w:ascii="Times New Roman" w:hAnsi="Times New Roman"/>
          <w:sz w:val="26"/>
          <w:szCs w:val="26"/>
        </w:rPr>
        <w:t>др</w:t>
      </w:r>
      <w:proofErr w:type="spellEnd"/>
      <w:proofErr w:type="gramEnd"/>
      <w:r w:rsidRPr="000B58E7">
        <w:rPr>
          <w:rFonts w:ascii="Times New Roman" w:hAnsi="Times New Roman"/>
          <w:sz w:val="26"/>
          <w:szCs w:val="26"/>
        </w:rPr>
        <w:t>;</w:t>
      </w:r>
    </w:p>
    <w:p w:rsidR="001F74AC" w:rsidRDefault="001F74AC" w:rsidP="001F74A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74AC" w:rsidRDefault="001F74AC" w:rsidP="001F74A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D2556">
        <w:rPr>
          <w:rFonts w:ascii="Times New Roman" w:hAnsi="Times New Roman"/>
          <w:sz w:val="26"/>
          <w:szCs w:val="26"/>
        </w:rPr>
        <w:t xml:space="preserve">В публичных слушаниях Государственной инспекции труда, </w:t>
      </w:r>
      <w:proofErr w:type="spellStart"/>
      <w:r w:rsidRPr="003D2556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3D2556">
        <w:rPr>
          <w:rFonts w:ascii="Times New Roman" w:hAnsi="Times New Roman"/>
          <w:sz w:val="26"/>
          <w:szCs w:val="26"/>
        </w:rPr>
        <w:t>, Прокуратуры, Пенсионного фонда, Управления федеральной налоговой службы по Курской области и др. по вопросам правоприменительной практики.</w:t>
      </w:r>
    </w:p>
    <w:p w:rsidR="00B826A5" w:rsidRDefault="00B826A5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F74AC" w:rsidRDefault="001F74AC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C5862" w:rsidRDefault="003C5862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C5862" w:rsidRDefault="003C5862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F74AC" w:rsidRDefault="001F74AC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F74AC" w:rsidRDefault="001F74AC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826A5" w:rsidRDefault="00392BBF" w:rsidP="00392B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92BBF">
        <w:rPr>
          <w:rFonts w:ascii="Times New Roman" w:hAnsi="Times New Roman"/>
          <w:b/>
          <w:sz w:val="28"/>
          <w:szCs w:val="28"/>
        </w:rPr>
        <w:lastRenderedPageBreak/>
        <w:t>Общие мероприятия</w:t>
      </w:r>
    </w:p>
    <w:p w:rsidR="003C5862" w:rsidRPr="00392BBF" w:rsidRDefault="003C5862" w:rsidP="00392B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819"/>
      </w:tblGrid>
      <w:tr w:rsidR="00722A0F" w:rsidTr="003C5862">
        <w:tc>
          <w:tcPr>
            <w:tcW w:w="568" w:type="dxa"/>
          </w:tcPr>
          <w:p w:rsidR="00722A0F" w:rsidRPr="00722A0F" w:rsidRDefault="00722A0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proofErr w:type="gramStart"/>
            <w:r w:rsidRPr="00722A0F">
              <w:rPr>
                <w:rFonts w:ascii="Times New Roman" w:hAnsi="Times New Roman" w:cs="Tahoma"/>
                <w:b/>
                <w:szCs w:val="20"/>
              </w:rPr>
              <w:t>П</w:t>
            </w:r>
            <w:proofErr w:type="gramEnd"/>
            <w:r w:rsidRPr="00722A0F">
              <w:rPr>
                <w:rFonts w:ascii="Times New Roman" w:hAnsi="Times New Roman" w:cs="Tahoma"/>
                <w:b/>
                <w:szCs w:val="20"/>
              </w:rPr>
              <w:t>/п</w:t>
            </w:r>
          </w:p>
        </w:tc>
        <w:tc>
          <w:tcPr>
            <w:tcW w:w="4820" w:type="dxa"/>
          </w:tcPr>
          <w:p w:rsidR="00722A0F" w:rsidRPr="00722A0F" w:rsidRDefault="00722A0F" w:rsidP="00722A0F">
            <w:pPr>
              <w:pStyle w:val="a9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722A0F">
              <w:rPr>
                <w:rFonts w:ascii="Times New Roman" w:hAnsi="Times New Roman" w:cs="Tahoma"/>
                <w:b/>
                <w:sz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722A0F" w:rsidRPr="00722A0F" w:rsidRDefault="00722A0F" w:rsidP="00722A0F">
            <w:pPr>
              <w:pStyle w:val="a9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722A0F">
              <w:rPr>
                <w:rFonts w:ascii="Times New Roman" w:hAnsi="Times New Roman" w:cs="Tahoma"/>
                <w:b/>
                <w:sz w:val="24"/>
              </w:rPr>
              <w:t>Отчет о выполнении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переговоров с социальными партнерами по разработке и заключению Соглашения по регулированию социально-трудовых отношений на 2019-2021гг.</w:t>
            </w:r>
          </w:p>
        </w:tc>
        <w:tc>
          <w:tcPr>
            <w:tcW w:w="4819" w:type="dxa"/>
          </w:tcPr>
          <w:p w:rsidR="003108A3" w:rsidRPr="00D7634E" w:rsidRDefault="00364BEA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Соглашение на 2019-2021 годы заключено 17.12.2018г.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постоянно-действующего обучающего семинара с руководителями членских организаций, профсоюзного актива области.</w:t>
            </w:r>
          </w:p>
        </w:tc>
        <w:tc>
          <w:tcPr>
            <w:tcW w:w="4819" w:type="dxa"/>
          </w:tcPr>
          <w:p w:rsidR="003108A3" w:rsidRPr="00D7634E" w:rsidRDefault="00077546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7634E">
              <w:rPr>
                <w:rFonts w:ascii="Times New Roman" w:hAnsi="Times New Roman"/>
                <w:sz w:val="24"/>
              </w:rPr>
              <w:t>роведено 79 семинаров с количеством слушателей 5419 человек.</w:t>
            </w:r>
          </w:p>
        </w:tc>
      </w:tr>
      <w:tr w:rsidR="003108A3" w:rsidTr="003C5862">
        <w:trPr>
          <w:trHeight w:val="1158"/>
        </w:trPr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заседания круглого стола совместно с Управлением федеральной налоговой службы по Курской области на тему «Бизнес в интересах Общества».</w:t>
            </w:r>
          </w:p>
        </w:tc>
        <w:tc>
          <w:tcPr>
            <w:tcW w:w="4819" w:type="dxa"/>
          </w:tcPr>
          <w:p w:rsidR="003108A3" w:rsidRPr="00D7634E" w:rsidRDefault="002D1032" w:rsidP="003C5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  <w:r w:rsidR="008930CF">
              <w:rPr>
                <w:rFonts w:ascii="Times New Roman" w:hAnsi="Times New Roman"/>
                <w:sz w:val="24"/>
                <w:szCs w:val="24"/>
              </w:rPr>
              <w:t>, приняло участие около 100 человек, п</w:t>
            </w:r>
            <w:r w:rsidR="006B26D0">
              <w:rPr>
                <w:rFonts w:ascii="Times New Roman" w:hAnsi="Times New Roman"/>
                <w:sz w:val="24"/>
                <w:szCs w:val="24"/>
              </w:rPr>
              <w:t>одготовлена брошюра «Бизнес в интересах общества» (социальное инвестирование бизнеса в Курской области)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мероприятий в рамках Всемирного дня охраны труда на тему «Сфера охраны труда: достижения и вызовы».</w:t>
            </w:r>
            <w:r w:rsidRPr="00D7634E">
              <w:rPr>
                <w:rFonts w:ascii="Times New Roman" w:hAnsi="Times New Roman" w:cs="Tahoma"/>
                <w:b/>
                <w:sz w:val="24"/>
              </w:rPr>
              <w:t xml:space="preserve"> </w:t>
            </w:r>
          </w:p>
        </w:tc>
        <w:tc>
          <w:tcPr>
            <w:tcW w:w="4819" w:type="dxa"/>
          </w:tcPr>
          <w:p w:rsidR="003108A3" w:rsidRPr="002B041D" w:rsidRDefault="002B041D" w:rsidP="003C586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41D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</w:t>
            </w:r>
            <w:proofErr w:type="gramStart"/>
            <w:r w:rsidRPr="002B04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041D">
              <w:rPr>
                <w:rFonts w:ascii="Times New Roman" w:hAnsi="Times New Roman"/>
                <w:sz w:val="24"/>
                <w:szCs w:val="24"/>
              </w:rPr>
              <w:t xml:space="preserve"> на тему: «Охрана труда: молодые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аботники наиболее уязвимы», </w:t>
            </w:r>
            <w:r w:rsidR="008930CF">
              <w:rPr>
                <w:rFonts w:ascii="Times New Roman" w:hAnsi="Times New Roman"/>
                <w:sz w:val="24"/>
                <w:szCs w:val="24"/>
              </w:rPr>
              <w:t xml:space="preserve">26 апреля, </w:t>
            </w:r>
            <w:r>
              <w:rPr>
                <w:rFonts w:ascii="Times New Roman" w:hAnsi="Times New Roman"/>
                <w:sz w:val="24"/>
                <w:szCs w:val="24"/>
              </w:rPr>
              <w:t>около 150 участников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мероприятий в рамках празднования 1 Мая</w:t>
            </w:r>
            <w:r w:rsidR="00D7634E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4819" w:type="dxa"/>
          </w:tcPr>
          <w:p w:rsidR="003108A3" w:rsidRPr="00D7634E" w:rsidRDefault="006B26D0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Участие приняли более 50000 человек.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6.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заседания круглого стола совместно с Прокуратурой области и Государственной инспекцией труда в Курской области на тему «Неформальная занятость».</w:t>
            </w:r>
          </w:p>
        </w:tc>
        <w:tc>
          <w:tcPr>
            <w:tcW w:w="4819" w:type="dxa"/>
          </w:tcPr>
          <w:p w:rsidR="003108A3" w:rsidRPr="00D7634E" w:rsidRDefault="008930CF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r w:rsidR="00A246A2">
              <w:rPr>
                <w:rFonts w:ascii="Times New Roman" w:hAnsi="Times New Roman"/>
                <w:sz w:val="24"/>
              </w:rPr>
              <w:t>июня, приняло участие около 100 человек</w:t>
            </w:r>
            <w:r w:rsidR="001F74AC" w:rsidRPr="00D763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7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Благотворительная акция «Профсоюзы – детям!», посвященная Дню знаний.</w:t>
            </w:r>
          </w:p>
        </w:tc>
        <w:tc>
          <w:tcPr>
            <w:tcW w:w="4819" w:type="dxa"/>
          </w:tcPr>
          <w:p w:rsidR="003108A3" w:rsidRPr="00D7634E" w:rsidRDefault="008930CF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Посещение учебных заведений г. Курска и Курской области 1 сентября</w:t>
            </w:r>
            <w:r w:rsidR="001F74AC" w:rsidRPr="00D7634E">
              <w:rPr>
                <w:rFonts w:ascii="Times New Roman" w:hAnsi="Times New Roman" w:cs="Tahoma"/>
                <w:sz w:val="24"/>
              </w:rPr>
              <w:t>.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8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Организация и проведение Дня пожилых людей.</w:t>
            </w:r>
          </w:p>
        </w:tc>
        <w:tc>
          <w:tcPr>
            <w:tcW w:w="4819" w:type="dxa"/>
          </w:tcPr>
          <w:p w:rsidR="003108A3" w:rsidRPr="00D7634E" w:rsidRDefault="00A246A2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Встреча с ветеранами труда в </w:t>
            </w:r>
            <w:r>
              <w:rPr>
                <w:rFonts w:ascii="Times New Roman" w:hAnsi="Times New Roman" w:cs="Tahoma"/>
                <w:sz w:val="25"/>
                <w:szCs w:val="25"/>
              </w:rPr>
              <w:t>КГОО «Физкультурно-спортивное общество»</w:t>
            </w:r>
          </w:p>
        </w:tc>
      </w:tr>
      <w:tr w:rsidR="003108A3" w:rsidTr="003C5862">
        <w:tc>
          <w:tcPr>
            <w:tcW w:w="568" w:type="dxa"/>
          </w:tcPr>
          <w:p w:rsidR="003108A3" w:rsidRDefault="003108A3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9</w:t>
            </w:r>
          </w:p>
        </w:tc>
        <w:tc>
          <w:tcPr>
            <w:tcW w:w="4820" w:type="dxa"/>
          </w:tcPr>
          <w:p w:rsidR="003108A3" w:rsidRPr="00D7634E" w:rsidRDefault="003108A3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мероприятий в  рамках Всероссийской акции профсоюзов    Всемирного дня действий «За достойный труд!».</w:t>
            </w:r>
          </w:p>
        </w:tc>
        <w:tc>
          <w:tcPr>
            <w:tcW w:w="4819" w:type="dxa"/>
          </w:tcPr>
          <w:p w:rsidR="003108A3" w:rsidRPr="006B26D0" w:rsidRDefault="006B26D0" w:rsidP="003736FC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proofErr w:type="gramStart"/>
            <w:r w:rsidRPr="006B26D0">
              <w:rPr>
                <w:rFonts w:ascii="Times New Roman" w:hAnsi="Times New Roman"/>
                <w:sz w:val="24"/>
              </w:rPr>
              <w:t>Во исполнение постановления Исполнитель</w:t>
            </w:r>
            <w:r w:rsidR="003736FC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6B26D0">
              <w:rPr>
                <w:rFonts w:ascii="Times New Roman" w:hAnsi="Times New Roman"/>
                <w:sz w:val="24"/>
              </w:rPr>
              <w:t>ного</w:t>
            </w:r>
            <w:proofErr w:type="spellEnd"/>
            <w:r w:rsidRPr="006B26D0">
              <w:rPr>
                <w:rFonts w:ascii="Times New Roman" w:hAnsi="Times New Roman"/>
                <w:sz w:val="24"/>
              </w:rPr>
              <w:t xml:space="preserve"> комитета </w:t>
            </w:r>
            <w:bookmarkStart w:id="0" w:name="_GoBack"/>
            <w:bookmarkEnd w:id="0"/>
            <w:r w:rsidRPr="006B26D0">
              <w:rPr>
                <w:rFonts w:ascii="Times New Roman" w:hAnsi="Times New Roman"/>
                <w:sz w:val="24"/>
              </w:rPr>
              <w:t xml:space="preserve">ФНПР от 18.09.2018 г. №5-1.1 «О подготовке и проведении Всероссийской акции профсоюзов в рамках Всемирного дня действий «За достойный труд!» в 2018 году» сторонам социального партнерства </w:t>
            </w:r>
            <w:r>
              <w:rPr>
                <w:rFonts w:ascii="Times New Roman" w:hAnsi="Times New Roman"/>
                <w:sz w:val="24"/>
              </w:rPr>
              <w:t xml:space="preserve">проведено </w:t>
            </w:r>
            <w:r w:rsidRPr="006B26D0">
              <w:rPr>
                <w:rFonts w:ascii="Times New Roman" w:hAnsi="Times New Roman"/>
                <w:sz w:val="24"/>
              </w:rPr>
              <w:t>внеочередное заседание Курской областной трехсторонней комиссии по регулированию социально-т</w:t>
            </w:r>
            <w:r w:rsidR="002D1032">
              <w:rPr>
                <w:rFonts w:ascii="Times New Roman" w:hAnsi="Times New Roman"/>
                <w:sz w:val="24"/>
              </w:rPr>
              <w:t xml:space="preserve">рудовых отношений 5 октября с повесткой дня </w:t>
            </w:r>
            <w:r w:rsidR="002D1032" w:rsidRPr="002D1032">
              <w:rPr>
                <w:rFonts w:ascii="Times New Roman" w:hAnsi="Times New Roman"/>
                <w:sz w:val="24"/>
              </w:rPr>
              <w:t>«Об изменениях в пенсионном законодательстве Р</w:t>
            </w:r>
            <w:r w:rsidR="003736FC">
              <w:rPr>
                <w:rFonts w:ascii="Times New Roman" w:hAnsi="Times New Roman"/>
                <w:sz w:val="24"/>
              </w:rPr>
              <w:t>Ф</w:t>
            </w:r>
            <w:r w:rsidR="002D1032" w:rsidRPr="002D1032">
              <w:rPr>
                <w:rFonts w:ascii="Times New Roman" w:hAnsi="Times New Roman"/>
                <w:sz w:val="24"/>
              </w:rPr>
              <w:t>»</w:t>
            </w:r>
            <w:r w:rsidR="003C5862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342E91" w:rsidTr="003C5862">
        <w:tc>
          <w:tcPr>
            <w:tcW w:w="568" w:type="dxa"/>
          </w:tcPr>
          <w:p w:rsidR="00342E91" w:rsidRDefault="00342E91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10.</w:t>
            </w:r>
          </w:p>
        </w:tc>
        <w:tc>
          <w:tcPr>
            <w:tcW w:w="4820" w:type="dxa"/>
          </w:tcPr>
          <w:p w:rsidR="00342E91" w:rsidRPr="00D7634E" w:rsidRDefault="00342E91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proofErr w:type="gramStart"/>
            <w:r w:rsidRPr="00D7634E">
              <w:rPr>
                <w:rFonts w:ascii="Times New Roman" w:hAnsi="Times New Roman" w:cs="Tahoma"/>
                <w:b/>
                <w:sz w:val="24"/>
              </w:rPr>
              <w:t>Контроль за</w:t>
            </w:r>
            <w:proofErr w:type="gramEnd"/>
            <w:r w:rsidRPr="00D7634E">
              <w:rPr>
                <w:rFonts w:ascii="Times New Roman" w:hAnsi="Times New Roman" w:cs="Tahoma"/>
                <w:b/>
                <w:sz w:val="24"/>
              </w:rPr>
              <w:t xml:space="preserve"> выполнением Соглашений:</w:t>
            </w:r>
          </w:p>
          <w:p w:rsidR="00342E91" w:rsidRPr="00D7634E" w:rsidRDefault="00342E91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- между Администрацией Курской области, Общественной организацией «Федерация профсоюзных организаций Курской области» и Ассоциацией-объединением работодателей «Союз промышленников и предпринимателей Курской области»</w:t>
            </w:r>
            <w:r w:rsidRPr="00D7634E"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Pr="00D7634E">
              <w:rPr>
                <w:rFonts w:ascii="Times New Roman" w:hAnsi="Times New Roman" w:cs="Tahoma"/>
                <w:sz w:val="24"/>
              </w:rPr>
              <w:t>на 2016 - 2018</w:t>
            </w:r>
            <w:r w:rsidRPr="00D7634E"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Pr="00D7634E">
              <w:rPr>
                <w:rFonts w:ascii="Times New Roman" w:hAnsi="Times New Roman" w:cs="Tahoma"/>
                <w:sz w:val="24"/>
              </w:rPr>
              <w:t>годы;</w:t>
            </w:r>
          </w:p>
        </w:tc>
        <w:tc>
          <w:tcPr>
            <w:tcW w:w="4819" w:type="dxa"/>
          </w:tcPr>
          <w:p w:rsidR="00342E91" w:rsidRPr="00D7634E" w:rsidRDefault="00342E91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Ве</w:t>
            </w:r>
            <w:r w:rsidR="00364BEA" w:rsidRPr="00D7634E">
              <w:rPr>
                <w:rFonts w:ascii="Times New Roman" w:hAnsi="Times New Roman" w:cs="Tahoma"/>
                <w:sz w:val="24"/>
              </w:rPr>
              <w:t>лся</w:t>
            </w:r>
            <w:r w:rsidRPr="00D7634E">
              <w:rPr>
                <w:rFonts w:ascii="Times New Roman" w:hAnsi="Times New Roman" w:cs="Tahoma"/>
                <w:sz w:val="24"/>
              </w:rPr>
              <w:t xml:space="preserve"> постоянный </w:t>
            </w:r>
            <w:proofErr w:type="gramStart"/>
            <w:r w:rsidRPr="00D7634E">
              <w:rPr>
                <w:rFonts w:ascii="Times New Roman" w:hAnsi="Times New Roman" w:cs="Tahoma"/>
                <w:sz w:val="24"/>
              </w:rPr>
              <w:t>контроль за</w:t>
            </w:r>
            <w:proofErr w:type="gramEnd"/>
            <w:r w:rsidRPr="00D7634E">
              <w:rPr>
                <w:rFonts w:ascii="Times New Roman" w:hAnsi="Times New Roman" w:cs="Tahoma"/>
                <w:sz w:val="24"/>
              </w:rPr>
              <w:t xml:space="preserve"> выполнением Соглашений</w:t>
            </w:r>
          </w:p>
        </w:tc>
      </w:tr>
      <w:tr w:rsidR="00342E91" w:rsidTr="003C5862">
        <w:tc>
          <w:tcPr>
            <w:tcW w:w="568" w:type="dxa"/>
          </w:tcPr>
          <w:p w:rsidR="00342E91" w:rsidRDefault="00342E91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820" w:type="dxa"/>
          </w:tcPr>
          <w:p w:rsidR="00342E91" w:rsidRPr="00D7634E" w:rsidRDefault="00342E91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- между Администрацией Курской области, Союзом «Федерация организаций профсоюзов Курской области и объединением работодателей «Курский областной союз промышленников и предпринимателей «О минимальной заработной плате на территории Курской области на 2018 год».</w:t>
            </w:r>
          </w:p>
        </w:tc>
        <w:tc>
          <w:tcPr>
            <w:tcW w:w="4819" w:type="dxa"/>
          </w:tcPr>
          <w:p w:rsidR="00342E91" w:rsidRPr="00D7634E" w:rsidRDefault="00342E91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11.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Взаимодействие по реализации, заключенных Соглашений между</w:t>
            </w:r>
            <w:r w:rsidRPr="00D7634E"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Pr="00D7634E">
              <w:rPr>
                <w:rFonts w:ascii="Times New Roman" w:hAnsi="Times New Roman" w:cs="Tahoma"/>
                <w:sz w:val="24"/>
              </w:rPr>
              <w:t>Федерацией и: - Прокуратурой Курской области; - Государственной инспекцией труда в Курской области; - Управлением федеральной налоговой службой по Курской области; - Союзом журналистов Курской области; - Общественной палатой Курской области; - Уполномоченным по правам человека в Курской области;</w:t>
            </w:r>
            <w:r w:rsidR="003736FC">
              <w:rPr>
                <w:rFonts w:ascii="Times New Roman" w:hAnsi="Times New Roman" w:cs="Tahoma"/>
                <w:sz w:val="24"/>
              </w:rPr>
              <w:t xml:space="preserve"> </w:t>
            </w:r>
            <w:r w:rsidRPr="00D7634E">
              <w:rPr>
                <w:rFonts w:ascii="Times New Roman" w:hAnsi="Times New Roman" w:cs="Tahoma"/>
                <w:sz w:val="24"/>
              </w:rPr>
              <w:t xml:space="preserve">- Курской торгово-промышленной палатой; - Курской областной Думой; </w:t>
            </w:r>
            <w:proofErr w:type="gramStart"/>
            <w:r w:rsidRPr="00D7634E">
              <w:rPr>
                <w:rFonts w:ascii="Times New Roman" w:hAnsi="Times New Roman" w:cs="Tahoma"/>
                <w:sz w:val="24"/>
              </w:rPr>
              <w:t>-К</w:t>
            </w:r>
            <w:proofErr w:type="gramEnd"/>
            <w:r w:rsidRPr="00D7634E">
              <w:rPr>
                <w:rFonts w:ascii="Times New Roman" w:hAnsi="Times New Roman" w:cs="Tahoma"/>
                <w:sz w:val="24"/>
              </w:rPr>
              <w:t xml:space="preserve">урским региональным отделением Партии «Единая Россия»; - Общероссийским общественным движением «Народный фронт «За Россию!»; - Отделением Пенсионного фонда по Курской области; - и другими. </w:t>
            </w:r>
          </w:p>
        </w:tc>
        <w:tc>
          <w:tcPr>
            <w:tcW w:w="4819" w:type="dxa"/>
          </w:tcPr>
          <w:p w:rsidR="003736FC" w:rsidRDefault="00364BEA" w:rsidP="0037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 w:cs="Tahoma"/>
                <w:sz w:val="24"/>
                <w:szCs w:val="24"/>
              </w:rPr>
              <w:t>Работа осуществляется постоянно</w:t>
            </w:r>
            <w:r w:rsidR="00A246A2">
              <w:rPr>
                <w:rFonts w:ascii="Times New Roman" w:hAnsi="Times New Roman" w:cs="Tahoma"/>
                <w:sz w:val="24"/>
                <w:szCs w:val="24"/>
              </w:rPr>
              <w:t>, проводились круглые столы, научно-практические конференции, обучающие семинары</w:t>
            </w:r>
            <w:r w:rsidR="003C5862">
              <w:rPr>
                <w:rFonts w:ascii="Times New Roman" w:hAnsi="Times New Roman" w:cs="Tahoma"/>
                <w:sz w:val="24"/>
                <w:szCs w:val="24"/>
              </w:rPr>
              <w:t>, семинары-совещания</w:t>
            </w:r>
            <w:r w:rsidRPr="00D7634E">
              <w:rPr>
                <w:rFonts w:ascii="Times New Roman" w:hAnsi="Times New Roman" w:cs="Tahoma"/>
                <w:sz w:val="24"/>
                <w:szCs w:val="24"/>
              </w:rPr>
              <w:t>.</w:t>
            </w:r>
            <w:r w:rsidR="003736FC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64BEA" w:rsidRPr="00D7634E" w:rsidRDefault="00364BEA" w:rsidP="0037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В 2018 году </w:t>
            </w:r>
            <w:proofErr w:type="gramStart"/>
            <w:r w:rsidRPr="00D7634E">
              <w:rPr>
                <w:rFonts w:ascii="Times New Roman" w:hAnsi="Times New Roman"/>
                <w:sz w:val="24"/>
                <w:szCs w:val="24"/>
              </w:rPr>
              <w:t>подписаны</w:t>
            </w:r>
            <w:proofErr w:type="gramEnd"/>
            <w:r w:rsidR="00627E8D">
              <w:rPr>
                <w:rFonts w:ascii="Times New Roman" w:hAnsi="Times New Roman"/>
                <w:sz w:val="24"/>
                <w:szCs w:val="24"/>
              </w:rPr>
              <w:t>: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 xml:space="preserve"> Соглашение о взаимодействии Союза «Федерация организаций профсоюзов Курской области»</w:t>
            </w:r>
            <w:r w:rsidRPr="00D763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 xml:space="preserve">и Уполномоченного по защите прав предпринимателей в Курской </w:t>
            </w:r>
            <w:r w:rsidRPr="00D7634E">
              <w:rPr>
                <w:rFonts w:ascii="Times New Roman" w:hAnsi="Times New Roman"/>
                <w:spacing w:val="-4"/>
                <w:sz w:val="24"/>
                <w:szCs w:val="24"/>
              </w:rPr>
              <w:t>области; Государственного учреждения</w:t>
            </w:r>
            <w:r w:rsidR="003736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3736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spacing w:val="-4"/>
                <w:sz w:val="24"/>
                <w:szCs w:val="24"/>
              </w:rPr>
              <w:t>Курское региональное отделение Фонда социального страхования Российской Федерации и заключено Соглашение о взаимодействии и сотрудничестве Федерации и Ассоциации «Совет муниципальных образований Курской области».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12.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Анализ статистической отчетности членских организаций Федерации о состоянии профсоюзного членства.</w:t>
            </w:r>
          </w:p>
        </w:tc>
        <w:tc>
          <w:tcPr>
            <w:tcW w:w="4819" w:type="dxa"/>
          </w:tcPr>
          <w:p w:rsidR="00994669" w:rsidRPr="00D7634E" w:rsidRDefault="00954B5B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Вопрос рассмотрен на заседании Президиума</w:t>
            </w:r>
            <w:r w:rsidR="00627E8D">
              <w:rPr>
                <w:rFonts w:ascii="Times New Roman" w:hAnsi="Times New Roman" w:cs="Tahoma"/>
                <w:sz w:val="24"/>
              </w:rPr>
              <w:t xml:space="preserve"> 26.02.2018г.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13.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 xml:space="preserve">Участие в фестивале работающей молодежи «Юность» совместно с Администрацией г. Курска. </w:t>
            </w:r>
          </w:p>
        </w:tc>
        <w:tc>
          <w:tcPr>
            <w:tcW w:w="4819" w:type="dxa"/>
          </w:tcPr>
          <w:p w:rsidR="00994669" w:rsidRPr="006B26D0" w:rsidRDefault="006B26D0" w:rsidP="003C586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Проведены </w:t>
            </w:r>
            <w:r>
              <w:rPr>
                <w:rFonts w:ascii="Times New Roman" w:hAnsi="Times New Roman" w:cs="Tahoma"/>
                <w:sz w:val="24"/>
                <w:lang w:val="en-US"/>
              </w:rPr>
              <w:t>I</w:t>
            </w:r>
            <w:r w:rsidRPr="006B26D0">
              <w:rPr>
                <w:rFonts w:ascii="Times New Roman" w:hAnsi="Times New Roman" w:cs="Tahoma"/>
                <w:sz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</w:rPr>
              <w:t xml:space="preserve">и </w:t>
            </w:r>
            <w:r>
              <w:rPr>
                <w:rFonts w:ascii="Times New Roman" w:hAnsi="Times New Roman" w:cs="Tahoma"/>
                <w:sz w:val="24"/>
                <w:lang w:val="en-US"/>
              </w:rPr>
              <w:t>II</w:t>
            </w:r>
            <w:r>
              <w:rPr>
                <w:rFonts w:ascii="Times New Roman" w:hAnsi="Times New Roman" w:cs="Tahoma"/>
                <w:sz w:val="24"/>
              </w:rPr>
              <w:t xml:space="preserve"> этапы, </w:t>
            </w:r>
            <w:r w:rsidR="00627E8D">
              <w:rPr>
                <w:rFonts w:ascii="Times New Roman" w:hAnsi="Times New Roman" w:cs="Tahoma"/>
                <w:sz w:val="24"/>
              </w:rPr>
              <w:t xml:space="preserve">проведено </w:t>
            </w:r>
            <w:r>
              <w:rPr>
                <w:rFonts w:ascii="Times New Roman" w:hAnsi="Times New Roman" w:cs="Tahoma"/>
                <w:sz w:val="24"/>
              </w:rPr>
              <w:t>награждение в актовом зале Дома профсоюзов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14.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D7634E">
              <w:rPr>
                <w:rFonts w:ascii="Times New Roman" w:hAnsi="Times New Roman" w:cs="Tahoma"/>
                <w:sz w:val="24"/>
              </w:rPr>
              <w:t>Контроль за</w:t>
            </w:r>
            <w:proofErr w:type="gramEnd"/>
            <w:r w:rsidRPr="00D7634E">
              <w:rPr>
                <w:rFonts w:ascii="Times New Roman" w:hAnsi="Times New Roman" w:cs="Tahoma"/>
                <w:sz w:val="24"/>
              </w:rPr>
              <w:t xml:space="preserve"> выполнением решений V</w:t>
            </w:r>
            <w:r w:rsidRPr="00D7634E">
              <w:rPr>
                <w:rFonts w:ascii="Times New Roman" w:hAnsi="Times New Roman" w:cs="Tahoma"/>
                <w:sz w:val="24"/>
                <w:lang w:val="en-US"/>
              </w:rPr>
              <w:t>III</w:t>
            </w:r>
            <w:r w:rsidRPr="00D7634E">
              <w:rPr>
                <w:rFonts w:ascii="Times New Roman" w:hAnsi="Times New Roman" w:cs="Tahoma"/>
                <w:sz w:val="24"/>
              </w:rPr>
              <w:t xml:space="preserve"> отчетно-выборной Конференции, заседаний Совета и Президиума Федерации.</w:t>
            </w:r>
          </w:p>
        </w:tc>
        <w:tc>
          <w:tcPr>
            <w:tcW w:w="4819" w:type="dxa"/>
          </w:tcPr>
          <w:p w:rsidR="00994669" w:rsidRPr="00D7634E" w:rsidRDefault="00954B5B" w:rsidP="003C58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Ведется постоянный контроль</w:t>
            </w:r>
            <w:r w:rsidR="00D7634E" w:rsidRPr="00D76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15.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комплексных проверок по соблюдению работодателями трудового законодательства.</w:t>
            </w:r>
          </w:p>
        </w:tc>
        <w:tc>
          <w:tcPr>
            <w:tcW w:w="4819" w:type="dxa"/>
          </w:tcPr>
          <w:p w:rsidR="00994669" w:rsidRPr="00D7634E" w:rsidRDefault="00994669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Работа осуществляется постоянно</w:t>
            </w:r>
            <w:r w:rsidR="00C32D05" w:rsidRPr="00D7634E">
              <w:rPr>
                <w:rFonts w:ascii="Times New Roman" w:hAnsi="Times New Roman" w:cs="Tahoma"/>
                <w:sz w:val="24"/>
              </w:rPr>
              <w:t xml:space="preserve"> по отдельному плану</w:t>
            </w:r>
            <w:r w:rsidR="00D7634E" w:rsidRPr="00D7634E">
              <w:rPr>
                <w:rFonts w:ascii="Times New Roman" w:hAnsi="Times New Roman" w:cs="Tahoma"/>
                <w:sz w:val="24"/>
              </w:rPr>
              <w:t>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16.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Оказание консультативной и практической помощи членским организациям Федерации.</w:t>
            </w:r>
          </w:p>
        </w:tc>
        <w:tc>
          <w:tcPr>
            <w:tcW w:w="4819" w:type="dxa"/>
          </w:tcPr>
          <w:p w:rsidR="00994669" w:rsidRPr="00D7634E" w:rsidRDefault="00C32D05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Работа осуществляется постоянно</w:t>
            </w:r>
            <w:r w:rsidR="00D7634E" w:rsidRPr="00D7634E">
              <w:rPr>
                <w:rFonts w:ascii="Times New Roman" w:hAnsi="Times New Roman" w:cs="Tahoma"/>
                <w:sz w:val="24"/>
              </w:rPr>
              <w:t>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17.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Ходатайство перед ФНПР, Администрациями области и города Курска о представлении к награждению профсоюзных работников и актива.</w:t>
            </w:r>
          </w:p>
        </w:tc>
        <w:tc>
          <w:tcPr>
            <w:tcW w:w="4819" w:type="dxa"/>
          </w:tcPr>
          <w:p w:rsidR="006A77B3" w:rsidRPr="00D7634E" w:rsidRDefault="006A77B3" w:rsidP="003C58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Более 170 профсоюзных активистов </w:t>
            </w:r>
            <w:proofErr w:type="gramStart"/>
            <w:r w:rsidRPr="00D7634E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D7634E">
              <w:rPr>
                <w:rFonts w:ascii="Times New Roman" w:hAnsi="Times New Roman"/>
                <w:sz w:val="24"/>
                <w:szCs w:val="24"/>
              </w:rPr>
              <w:t>:</w:t>
            </w:r>
            <w:r w:rsidR="0037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>- Благодарностью Федерации организаций профсоюзов Курской области в рамках празднования Дня профсоюзов в Курской области (более 60 шт.)</w:t>
            </w:r>
            <w:r w:rsidR="003C5862">
              <w:rPr>
                <w:rFonts w:ascii="Times New Roman" w:hAnsi="Times New Roman"/>
                <w:sz w:val="24"/>
                <w:szCs w:val="24"/>
              </w:rPr>
              <w:t>,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 xml:space="preserve">  Почетной грамотой Федерации организаций профсоюзов Курской области (80 шт.), нагрудным знаком «ЗА ЗАСЛУГИ ПЕРЕД ПРОФСОЮЗАМИ Курской области» (12 шт.), </w:t>
            </w:r>
          </w:p>
          <w:p w:rsidR="006A77B3" w:rsidRPr="00D7634E" w:rsidRDefault="006A77B3" w:rsidP="003C58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- Почетной грамотой ФНПР (7 шт.),  нагрудным знаком ФНПР «За содружество» (1 шт.), нагрудным знаком ФНПР «За </w:t>
            </w:r>
            <w:r w:rsidRPr="00D7634E">
              <w:rPr>
                <w:rFonts w:ascii="Times New Roman" w:hAnsi="Times New Roman"/>
                <w:sz w:val="24"/>
                <w:szCs w:val="24"/>
              </w:rPr>
              <w:lastRenderedPageBreak/>
              <w:t>активную работу в профсоюзах» (1 шт.), нагрудным знаком ФНПР «За заслуги перед профдвижением России» (1 шт.)</w:t>
            </w:r>
            <w:r w:rsidR="003C58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7B3" w:rsidRPr="00D7634E" w:rsidRDefault="006A77B3" w:rsidP="003C58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- Благодарностью Курской областной Думы (1 шт.)</w:t>
            </w:r>
            <w:proofErr w:type="gramStart"/>
            <w:r w:rsidRPr="00D7634E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7634E">
              <w:rPr>
                <w:rFonts w:ascii="Times New Roman" w:hAnsi="Times New Roman"/>
                <w:sz w:val="24"/>
                <w:szCs w:val="24"/>
              </w:rPr>
              <w:t>очетной грамотой Курской областной Думы (4 шт.),</w:t>
            </w:r>
          </w:p>
          <w:p w:rsidR="006A77B3" w:rsidRPr="00D7634E" w:rsidRDefault="006A77B3" w:rsidP="003C58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- 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>Почетной грамотой Общественной палаты Курской области (3 шт.),</w:t>
            </w:r>
          </w:p>
          <w:p w:rsidR="00994669" w:rsidRPr="00D7634E" w:rsidRDefault="006A77B3" w:rsidP="003C586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>- Премией общественного признания «Человек года – 2018», номинация «Наставничество»</w:t>
            </w:r>
            <w:r w:rsidR="00D7634E" w:rsidRPr="00D763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4669" w:rsidTr="003C5862">
        <w:trPr>
          <w:trHeight w:val="2067"/>
        </w:trPr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18.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Участие в областных конкурсах профессионального мастерства.</w:t>
            </w:r>
          </w:p>
        </w:tc>
        <w:tc>
          <w:tcPr>
            <w:tcW w:w="4819" w:type="dxa"/>
          </w:tcPr>
          <w:p w:rsidR="00954B5B" w:rsidRPr="00D7634E" w:rsidRDefault="00954B5B" w:rsidP="003C58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- профессионального мастерства «Лучший по профессии»: токарь, фрезеровщик, сварщик, водитель, швея;</w:t>
            </w:r>
          </w:p>
          <w:p w:rsidR="00954B5B" w:rsidRPr="00D7634E" w:rsidRDefault="00954B5B" w:rsidP="003C58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- олимпиада профессионального мастерства среди обучающихся профессиональных образовательных учреждений по профессиям: информатика и вычислительная техника; ветеринария и зоотехния; техника и технологии наземного транспорта; </w:t>
            </w:r>
            <w:proofErr w:type="spellStart"/>
            <w:r w:rsidRPr="00D7634E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D7634E">
              <w:rPr>
                <w:rFonts w:ascii="Times New Roman" w:hAnsi="Times New Roman"/>
                <w:sz w:val="24"/>
                <w:szCs w:val="24"/>
              </w:rPr>
              <w:t xml:space="preserve"> и теплоэнергетика; машиностроение; сельское, лесное и рыбное хозяйство; техника и технологии строительства; </w:t>
            </w:r>
            <w:proofErr w:type="spellStart"/>
            <w:r w:rsidRPr="00D7634E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D7634E">
              <w:rPr>
                <w:rFonts w:ascii="Times New Roman" w:hAnsi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D7634E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D7634E">
              <w:rPr>
                <w:rFonts w:ascii="Times New Roman" w:hAnsi="Times New Roman"/>
                <w:sz w:val="24"/>
                <w:szCs w:val="24"/>
              </w:rPr>
              <w:t>; физическая культура и спорт;</w:t>
            </w:r>
          </w:p>
          <w:p w:rsidR="00994669" w:rsidRPr="00D7634E" w:rsidRDefault="00954B5B" w:rsidP="003C5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- чемпионат профессионального мастерства среди инвалидов «</w:t>
            </w:r>
            <w:proofErr w:type="spellStart"/>
            <w:r w:rsidRPr="00D7634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D7634E">
              <w:rPr>
                <w:rFonts w:ascii="Times New Roman" w:hAnsi="Times New Roman"/>
                <w:sz w:val="24"/>
                <w:szCs w:val="24"/>
              </w:rPr>
              <w:t>»</w:t>
            </w:r>
            <w:r w:rsidR="00342B96" w:rsidRPr="00D76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19.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Осуществление организационного обеспечения заседаний Совета и Президиума Федерации, совещаний профактива, акций протеста профсоюзов области.</w:t>
            </w:r>
          </w:p>
        </w:tc>
        <w:tc>
          <w:tcPr>
            <w:tcW w:w="4819" w:type="dxa"/>
          </w:tcPr>
          <w:p w:rsidR="00994669" w:rsidRPr="00D7634E" w:rsidRDefault="00994669" w:rsidP="003C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978" w:rsidRPr="00D7634E">
              <w:rPr>
                <w:rFonts w:ascii="Times New Roman" w:hAnsi="Times New Roman" w:cs="Tahoma"/>
                <w:sz w:val="24"/>
                <w:szCs w:val="24"/>
              </w:rPr>
              <w:t xml:space="preserve">Работа </w:t>
            </w:r>
            <w:r w:rsidR="00627E8D">
              <w:rPr>
                <w:rFonts w:ascii="Times New Roman" w:hAnsi="Times New Roman" w:cs="Tahoma"/>
                <w:sz w:val="24"/>
                <w:szCs w:val="24"/>
              </w:rPr>
              <w:t>велась в соответствии с планом</w:t>
            </w:r>
            <w:r w:rsidR="00D7634E" w:rsidRPr="00D7634E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20.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D7634E">
              <w:rPr>
                <w:rFonts w:ascii="Times New Roman" w:hAnsi="Times New Roman" w:cs="Tahoma"/>
                <w:sz w:val="24"/>
              </w:rPr>
              <w:t>Проведение анализа социально-</w:t>
            </w:r>
            <w:proofErr w:type="spellStart"/>
            <w:r w:rsidRPr="00D7634E">
              <w:rPr>
                <w:rFonts w:ascii="Times New Roman" w:hAnsi="Times New Roman" w:cs="Tahoma"/>
                <w:sz w:val="24"/>
              </w:rPr>
              <w:t>экономи</w:t>
            </w:r>
            <w:proofErr w:type="spellEnd"/>
            <w:r w:rsidR="00CE42BC">
              <w:rPr>
                <w:rFonts w:ascii="Times New Roman" w:hAnsi="Times New Roman" w:cs="Tahoma"/>
                <w:sz w:val="24"/>
              </w:rPr>
              <w:t>-</w:t>
            </w:r>
            <w:proofErr w:type="spellStart"/>
            <w:r w:rsidRPr="00D7634E">
              <w:rPr>
                <w:rFonts w:ascii="Times New Roman" w:hAnsi="Times New Roman" w:cs="Tahoma"/>
                <w:sz w:val="24"/>
              </w:rPr>
              <w:t>ческого</w:t>
            </w:r>
            <w:proofErr w:type="spellEnd"/>
            <w:r w:rsidRPr="00D7634E">
              <w:rPr>
                <w:rFonts w:ascii="Times New Roman" w:hAnsi="Times New Roman" w:cs="Tahoma"/>
                <w:sz w:val="24"/>
              </w:rPr>
              <w:t xml:space="preserve"> положения Курской области в 2018 году и ежеквартальный мониторинг </w:t>
            </w:r>
            <w:proofErr w:type="spellStart"/>
            <w:r w:rsidRPr="00D7634E">
              <w:rPr>
                <w:rFonts w:ascii="Times New Roman" w:hAnsi="Times New Roman" w:cs="Tahoma"/>
                <w:sz w:val="24"/>
              </w:rPr>
              <w:t>соци</w:t>
            </w:r>
            <w:proofErr w:type="spellEnd"/>
            <w:r w:rsidR="00CE42BC">
              <w:rPr>
                <w:rFonts w:ascii="Times New Roman" w:hAnsi="Times New Roman" w:cs="Tahoma"/>
                <w:sz w:val="24"/>
              </w:rPr>
              <w:t>-</w:t>
            </w:r>
            <w:proofErr w:type="spellStart"/>
            <w:r w:rsidRPr="00D7634E">
              <w:rPr>
                <w:rFonts w:ascii="Times New Roman" w:hAnsi="Times New Roman" w:cs="Tahoma"/>
                <w:sz w:val="24"/>
              </w:rPr>
              <w:t>ально</w:t>
            </w:r>
            <w:proofErr w:type="spellEnd"/>
            <w:r w:rsidRPr="00D7634E">
              <w:rPr>
                <w:rFonts w:ascii="Times New Roman" w:hAnsi="Times New Roman" w:cs="Tahoma"/>
                <w:sz w:val="24"/>
              </w:rPr>
              <w:t xml:space="preserve">-трудовых отношений на предприятиях и в организациях области для внесения предложений и подготовки на рассмотрение комиссий: областной трехсторонней </w:t>
            </w:r>
            <w:proofErr w:type="spellStart"/>
            <w:r w:rsidRPr="00D7634E">
              <w:rPr>
                <w:rFonts w:ascii="Times New Roman" w:hAnsi="Times New Roman" w:cs="Tahoma"/>
                <w:sz w:val="24"/>
              </w:rPr>
              <w:t>комис</w:t>
            </w:r>
            <w:proofErr w:type="spellEnd"/>
            <w:r w:rsidR="00CE42BC">
              <w:rPr>
                <w:rFonts w:ascii="Times New Roman" w:hAnsi="Times New Roman" w:cs="Tahoma"/>
                <w:sz w:val="24"/>
              </w:rPr>
              <w:t>-</w:t>
            </w:r>
            <w:r w:rsidRPr="00D7634E">
              <w:rPr>
                <w:rFonts w:ascii="Times New Roman" w:hAnsi="Times New Roman" w:cs="Tahoma"/>
                <w:sz w:val="24"/>
              </w:rPr>
              <w:t>сии по регулированию социально-трудовых отношений;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  <w:r w:rsidRPr="00D7634E">
              <w:rPr>
                <w:rFonts w:ascii="Times New Roman" w:hAnsi="Times New Roman" w:cs="Tahoma"/>
                <w:sz w:val="24"/>
              </w:rPr>
              <w:t xml:space="preserve"> городской комиссии по вопросам </w:t>
            </w:r>
            <w:proofErr w:type="spellStart"/>
            <w:proofErr w:type="gramStart"/>
            <w:r w:rsidRPr="00D7634E">
              <w:rPr>
                <w:rFonts w:ascii="Times New Roman" w:hAnsi="Times New Roman" w:cs="Tahoma"/>
                <w:sz w:val="24"/>
              </w:rPr>
              <w:t>своевре</w:t>
            </w:r>
            <w:r w:rsidR="00CE42BC">
              <w:rPr>
                <w:rFonts w:ascii="Times New Roman" w:hAnsi="Times New Roman" w:cs="Tahoma"/>
                <w:sz w:val="24"/>
              </w:rPr>
              <w:t>-</w:t>
            </w:r>
            <w:r w:rsidRPr="00D7634E">
              <w:rPr>
                <w:rFonts w:ascii="Times New Roman" w:hAnsi="Times New Roman" w:cs="Tahoma"/>
                <w:sz w:val="24"/>
              </w:rPr>
              <w:t>менности</w:t>
            </w:r>
            <w:proofErr w:type="spellEnd"/>
            <w:proofErr w:type="gramEnd"/>
            <w:r w:rsidRPr="00D7634E">
              <w:rPr>
                <w:rFonts w:ascii="Times New Roman" w:hAnsi="Times New Roman" w:cs="Tahoma"/>
                <w:sz w:val="24"/>
              </w:rPr>
              <w:t xml:space="preserve">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4819" w:type="dxa"/>
          </w:tcPr>
          <w:p w:rsidR="00E64AC2" w:rsidRPr="00D7634E" w:rsidRDefault="00E64AC2" w:rsidP="003C5862">
            <w:pPr>
              <w:spacing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D7634E">
              <w:rPr>
                <w:rFonts w:ascii="Times New Roman" w:hAnsi="Times New Roman" w:cs="Tahoma"/>
                <w:sz w:val="24"/>
                <w:szCs w:val="24"/>
              </w:rPr>
              <w:t>Мониторинг осуществляется постоянно</w:t>
            </w:r>
            <w:r w:rsidR="00D7634E" w:rsidRPr="00D7634E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  <w:p w:rsidR="00994669" w:rsidRPr="00D7634E" w:rsidRDefault="00994669" w:rsidP="003C5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21.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выездных приемов граждан в муниципальных районах и городских округах области по вопросам соблюдения трудового законодательства и охраны труда.</w:t>
            </w:r>
          </w:p>
        </w:tc>
        <w:tc>
          <w:tcPr>
            <w:tcW w:w="4819" w:type="dxa"/>
          </w:tcPr>
          <w:p w:rsidR="00994669" w:rsidRPr="00D7634E" w:rsidRDefault="002B041D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proofErr w:type="gramStart"/>
            <w:r>
              <w:rPr>
                <w:rFonts w:ascii="Times New Roman" w:hAnsi="Times New Roman" w:cs="Tahoma"/>
                <w:sz w:val="24"/>
              </w:rPr>
              <w:t xml:space="preserve">В соответствии с графиком проведения семинаров-совещаний в Администрациях муниципальных образований Курской области с руководителями среднего и </w:t>
            </w:r>
            <w:r>
              <w:rPr>
                <w:rFonts w:ascii="Times New Roman" w:hAnsi="Times New Roman" w:cs="Tahoma"/>
                <w:sz w:val="24"/>
              </w:rPr>
              <w:lastRenderedPageBreak/>
              <w:t xml:space="preserve">крупного бизнеса, их представителями и специалистами по труду с приглашением специалистов Государственной инспекции труда в Курской области, ГУ «Курское региональное отделение Фонда социального страхования РФ», комитета здравоохранения Курской области, Союза «Федерация организаций профсоюзов Курской области» на 2018 год проведены мероприятия в </w:t>
            </w:r>
            <w:proofErr w:type="spellStart"/>
            <w:r>
              <w:rPr>
                <w:rFonts w:ascii="Times New Roman" w:hAnsi="Times New Roman" w:cs="Tahoma"/>
                <w:sz w:val="24"/>
              </w:rPr>
              <w:t>Суджанском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 xml:space="preserve"> р-не (январь</w:t>
            </w:r>
            <w:proofErr w:type="gramEnd"/>
            <w:r>
              <w:rPr>
                <w:rFonts w:ascii="Times New Roman" w:hAnsi="Times New Roman" w:cs="Tahoma"/>
                <w:sz w:val="24"/>
              </w:rPr>
              <w:t xml:space="preserve">),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4"/>
              </w:rPr>
              <w:t>Обоянском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 xml:space="preserve"> р-не (февраль), </w:t>
            </w:r>
            <w:r w:rsidR="00F70000">
              <w:rPr>
                <w:rFonts w:ascii="Times New Roman" w:hAnsi="Times New Roman" w:cs="Tahoma"/>
                <w:sz w:val="24"/>
              </w:rPr>
              <w:t xml:space="preserve">Рыльском р-не (май), </w:t>
            </w:r>
            <w:proofErr w:type="spellStart"/>
            <w:r w:rsidR="00F70000">
              <w:rPr>
                <w:rFonts w:ascii="Times New Roman" w:hAnsi="Times New Roman" w:cs="Tahoma"/>
                <w:sz w:val="24"/>
              </w:rPr>
              <w:t>Черемиси</w:t>
            </w:r>
            <w:r w:rsidR="00CE42BC">
              <w:rPr>
                <w:rFonts w:ascii="Times New Roman" w:hAnsi="Times New Roman" w:cs="Tahoma"/>
                <w:sz w:val="24"/>
              </w:rPr>
              <w:t>-</w:t>
            </w:r>
            <w:r w:rsidR="00F70000">
              <w:rPr>
                <w:rFonts w:ascii="Times New Roman" w:hAnsi="Times New Roman" w:cs="Tahoma"/>
                <w:sz w:val="24"/>
              </w:rPr>
              <w:t>новском</w:t>
            </w:r>
            <w:proofErr w:type="spellEnd"/>
            <w:r w:rsidR="00F70000">
              <w:rPr>
                <w:rFonts w:ascii="Times New Roman" w:hAnsi="Times New Roman" w:cs="Tahoma"/>
                <w:sz w:val="24"/>
              </w:rPr>
              <w:t xml:space="preserve"> р-не (август), Железногорском р-не (сентябрь), </w:t>
            </w:r>
            <w:proofErr w:type="spellStart"/>
            <w:r w:rsidR="00F70000">
              <w:rPr>
                <w:rFonts w:ascii="Times New Roman" w:hAnsi="Times New Roman" w:cs="Tahoma"/>
                <w:sz w:val="24"/>
              </w:rPr>
              <w:t>Фатежском</w:t>
            </w:r>
            <w:proofErr w:type="spellEnd"/>
            <w:r w:rsidR="00F70000">
              <w:rPr>
                <w:rFonts w:ascii="Times New Roman" w:hAnsi="Times New Roman" w:cs="Tahoma"/>
                <w:sz w:val="24"/>
              </w:rPr>
              <w:t xml:space="preserve"> р-не (октябрь), </w:t>
            </w:r>
            <w:proofErr w:type="spellStart"/>
            <w:r w:rsidR="00F70000">
              <w:rPr>
                <w:rFonts w:ascii="Times New Roman" w:hAnsi="Times New Roman" w:cs="Tahoma"/>
                <w:sz w:val="24"/>
              </w:rPr>
              <w:t>Окрябрьском</w:t>
            </w:r>
            <w:proofErr w:type="spellEnd"/>
            <w:r w:rsidR="00F70000">
              <w:rPr>
                <w:rFonts w:ascii="Times New Roman" w:hAnsi="Times New Roman" w:cs="Tahoma"/>
                <w:sz w:val="24"/>
              </w:rPr>
              <w:t xml:space="preserve"> р-не (декабрь), в которых всего приняли участие  около 550 человек</w:t>
            </w:r>
            <w:r w:rsidR="00D7634E" w:rsidRPr="00D7634E">
              <w:rPr>
                <w:rFonts w:ascii="Times New Roman" w:hAnsi="Times New Roman" w:cs="Tahoma"/>
                <w:sz w:val="24"/>
              </w:rPr>
              <w:t>.</w:t>
            </w:r>
            <w:proofErr w:type="gramEnd"/>
          </w:p>
        </w:tc>
      </w:tr>
      <w:tr w:rsidR="00994669" w:rsidTr="003C5862">
        <w:trPr>
          <w:trHeight w:val="1699"/>
        </w:trPr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22.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4819" w:type="dxa"/>
          </w:tcPr>
          <w:p w:rsidR="00967213" w:rsidRPr="00D7634E" w:rsidRDefault="00967213" w:rsidP="003C5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>За отчетный период отделами Федерации совместно с членскими организациями проведен</w:t>
            </w:r>
            <w:r w:rsidR="001752D2" w:rsidRPr="00D76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5082" w:rsidRPr="00D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2D2" w:rsidRPr="00D763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5082" w:rsidRPr="00D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C5082" w:rsidRPr="00D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трудового законодательства, в том числе по выполнению обязательств коллективного договора, выявлено </w:t>
            </w:r>
            <w:r w:rsidR="001752D2" w:rsidRPr="00D7634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2C5082" w:rsidRPr="00D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>нарушений, большинство которых устранены в установленные сроки.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23.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Оказание помощи членским организациям Федерации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4819" w:type="dxa"/>
          </w:tcPr>
          <w:p w:rsidR="00E64AC2" w:rsidRPr="00D7634E" w:rsidRDefault="00E64AC2" w:rsidP="00CE42BC">
            <w:pPr>
              <w:pStyle w:val="a9"/>
              <w:snapToGrid w:val="0"/>
              <w:contextualSpacing/>
              <w:rPr>
                <w:rFonts w:ascii="Times New Roman" w:hAnsi="Times New Roman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>Руководство и специалисты аппарата Федерации прин</w:t>
            </w:r>
            <w:r w:rsidR="002C5082" w:rsidRPr="00D7634E">
              <w:rPr>
                <w:rFonts w:ascii="Times New Roman" w:hAnsi="Times New Roman"/>
                <w:sz w:val="24"/>
              </w:rPr>
              <w:t>имали</w:t>
            </w:r>
            <w:r w:rsidRPr="00D7634E">
              <w:rPr>
                <w:rFonts w:ascii="Times New Roman" w:hAnsi="Times New Roman"/>
                <w:sz w:val="24"/>
              </w:rPr>
              <w:t xml:space="preserve"> участие в заседаниях коллегиальн</w:t>
            </w:r>
            <w:r w:rsidR="002C5082" w:rsidRPr="00D7634E">
              <w:rPr>
                <w:rFonts w:ascii="Times New Roman" w:hAnsi="Times New Roman"/>
                <w:sz w:val="24"/>
              </w:rPr>
              <w:t>ых органов членских организаций Федерации.</w:t>
            </w:r>
            <w:r w:rsidRPr="00D7634E">
              <w:rPr>
                <w:rFonts w:ascii="Times New Roman" w:hAnsi="Times New Roman"/>
                <w:sz w:val="24"/>
              </w:rPr>
              <w:t xml:space="preserve"> </w:t>
            </w:r>
            <w:r w:rsidR="00CE42BC">
              <w:rPr>
                <w:rFonts w:ascii="Times New Roman" w:hAnsi="Times New Roman"/>
                <w:sz w:val="24"/>
              </w:rPr>
              <w:t xml:space="preserve"> </w:t>
            </w:r>
            <w:r w:rsidRPr="00D7634E">
              <w:rPr>
                <w:rFonts w:ascii="Times New Roman" w:hAnsi="Times New Roman"/>
                <w:sz w:val="24"/>
              </w:rPr>
              <w:t xml:space="preserve">Даны </w:t>
            </w:r>
            <w:r w:rsidR="001752D2" w:rsidRPr="00D7634E">
              <w:rPr>
                <w:rFonts w:ascii="Times New Roman" w:hAnsi="Times New Roman"/>
                <w:sz w:val="24"/>
              </w:rPr>
              <w:t>361</w:t>
            </w:r>
            <w:r w:rsidRPr="00D7634E">
              <w:rPr>
                <w:rFonts w:ascii="Times New Roman" w:hAnsi="Times New Roman"/>
                <w:sz w:val="24"/>
              </w:rPr>
              <w:t xml:space="preserve"> устн</w:t>
            </w:r>
            <w:r w:rsidR="001752D2" w:rsidRPr="00D7634E">
              <w:rPr>
                <w:rFonts w:ascii="Times New Roman" w:hAnsi="Times New Roman"/>
                <w:sz w:val="24"/>
              </w:rPr>
              <w:t>ая</w:t>
            </w:r>
            <w:r w:rsidRPr="00D7634E">
              <w:rPr>
                <w:rFonts w:ascii="Times New Roman" w:hAnsi="Times New Roman"/>
                <w:sz w:val="24"/>
              </w:rPr>
              <w:t xml:space="preserve"> и письменн</w:t>
            </w:r>
            <w:r w:rsidR="001752D2" w:rsidRPr="00D7634E">
              <w:rPr>
                <w:rFonts w:ascii="Times New Roman" w:hAnsi="Times New Roman"/>
                <w:sz w:val="24"/>
              </w:rPr>
              <w:t>ая</w:t>
            </w:r>
            <w:r w:rsidRPr="00D7634E">
              <w:rPr>
                <w:rFonts w:ascii="Times New Roman" w:hAnsi="Times New Roman"/>
                <w:sz w:val="24"/>
              </w:rPr>
              <w:t xml:space="preserve"> консультаци</w:t>
            </w:r>
            <w:r w:rsidR="001752D2" w:rsidRPr="00D7634E">
              <w:rPr>
                <w:rFonts w:ascii="Times New Roman" w:hAnsi="Times New Roman"/>
                <w:sz w:val="24"/>
              </w:rPr>
              <w:t>я</w:t>
            </w:r>
            <w:r w:rsidRPr="00D7634E">
              <w:rPr>
                <w:rFonts w:ascii="Times New Roman" w:hAnsi="Times New Roman"/>
                <w:sz w:val="24"/>
              </w:rPr>
              <w:t xml:space="preserve"> членам профсоюз</w:t>
            </w:r>
            <w:r w:rsidR="001752D2" w:rsidRPr="00D7634E">
              <w:rPr>
                <w:rFonts w:ascii="Times New Roman" w:hAnsi="Times New Roman"/>
                <w:sz w:val="24"/>
              </w:rPr>
              <w:t>ов</w:t>
            </w:r>
            <w:r w:rsidRPr="00D7634E">
              <w:rPr>
                <w:rFonts w:ascii="Times New Roman" w:hAnsi="Times New Roman"/>
                <w:sz w:val="24"/>
              </w:rPr>
              <w:t xml:space="preserve"> по вопросам социально-трудовых отношений и охраны труда.</w:t>
            </w:r>
          </w:p>
          <w:p w:rsidR="00E64AC2" w:rsidRPr="00D7634E" w:rsidRDefault="00E64AC2" w:rsidP="003C5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На личном приёме и по телефону бесплатную юридическую консультацию по вопросам трудового законодательства за 201</w:t>
            </w:r>
            <w:r w:rsidR="002C5082" w:rsidRPr="00D7634E">
              <w:rPr>
                <w:rFonts w:ascii="Times New Roman" w:hAnsi="Times New Roman"/>
                <w:sz w:val="24"/>
                <w:szCs w:val="24"/>
              </w:rPr>
              <w:t>8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2D2" w:rsidRPr="00D7634E">
              <w:rPr>
                <w:rFonts w:ascii="Times New Roman" w:hAnsi="Times New Roman"/>
                <w:sz w:val="24"/>
                <w:szCs w:val="24"/>
              </w:rPr>
              <w:t>год получили 1479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24.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Оказание помощи членским организациям Федерации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4819" w:type="dxa"/>
          </w:tcPr>
          <w:p w:rsidR="002C5082" w:rsidRPr="00D7634E" w:rsidRDefault="002C5082" w:rsidP="003C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 xml:space="preserve">Оказано </w:t>
            </w:r>
            <w:r w:rsidR="001752D2" w:rsidRPr="00D763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методико-практических консультаций</w:t>
            </w:r>
            <w:r w:rsidR="00D7634E" w:rsidRPr="00D76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082" w:rsidRPr="00D7634E" w:rsidRDefault="002C5082" w:rsidP="003C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82" w:rsidRPr="00D7634E" w:rsidRDefault="002C5082" w:rsidP="003C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669" w:rsidRPr="00D7634E" w:rsidRDefault="00994669" w:rsidP="003C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669" w:rsidTr="00CE42BC">
        <w:trPr>
          <w:trHeight w:val="648"/>
        </w:trPr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25.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Участие в расследовании несчастных случаев на производстве.</w:t>
            </w:r>
          </w:p>
        </w:tc>
        <w:tc>
          <w:tcPr>
            <w:tcW w:w="4819" w:type="dxa"/>
          </w:tcPr>
          <w:p w:rsidR="00994669" w:rsidRPr="00D7634E" w:rsidRDefault="002C5082" w:rsidP="003C5862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Представитель Федерации принял участие в расследовании </w:t>
            </w:r>
            <w:r w:rsidR="001752D2" w:rsidRPr="00D7634E">
              <w:rPr>
                <w:rFonts w:ascii="Times New Roman" w:hAnsi="Times New Roman"/>
                <w:sz w:val="24"/>
                <w:szCs w:val="24"/>
              </w:rPr>
              <w:t>46</w:t>
            </w:r>
            <w:r w:rsidRPr="00D7634E">
              <w:rPr>
                <w:rFonts w:ascii="Times New Roman" w:hAnsi="Times New Roman"/>
                <w:sz w:val="24"/>
                <w:szCs w:val="24"/>
              </w:rPr>
              <w:t xml:space="preserve"> несчастных случаев</w:t>
            </w:r>
            <w:r w:rsidR="00D7634E" w:rsidRPr="00D76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4669" w:rsidTr="003C5862">
        <w:trPr>
          <w:trHeight w:val="954"/>
        </w:trPr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26.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4819" w:type="dxa"/>
          </w:tcPr>
          <w:p w:rsidR="00994669" w:rsidRPr="00D7634E" w:rsidRDefault="001752D2" w:rsidP="003C5862">
            <w:pPr>
              <w:pStyle w:val="a4"/>
              <w:spacing w:after="0"/>
              <w:rPr>
                <w:rFonts w:cs="Times New Roman"/>
                <w:lang w:val="ru-RU"/>
              </w:rPr>
            </w:pPr>
            <w:r w:rsidRPr="00D7634E">
              <w:rPr>
                <w:rFonts w:cs="Times New Roman"/>
                <w:lang w:val="ru-RU"/>
              </w:rPr>
              <w:t>Анализ</w:t>
            </w:r>
            <w:r w:rsidR="00DA075E" w:rsidRPr="00D7634E">
              <w:rPr>
                <w:rFonts w:cs="Times New Roman"/>
                <w:lang w:val="ru-RU"/>
              </w:rPr>
              <w:t xml:space="preserve"> осуществляется постоянно</w:t>
            </w:r>
            <w:r w:rsidR="00D7634E" w:rsidRPr="00D7634E">
              <w:rPr>
                <w:rFonts w:cs="Times New Roman"/>
                <w:lang w:val="ru-RU"/>
              </w:rPr>
              <w:t>.</w:t>
            </w:r>
          </w:p>
        </w:tc>
      </w:tr>
      <w:tr w:rsidR="00994669" w:rsidTr="003C5862">
        <w:trPr>
          <w:trHeight w:val="1154"/>
        </w:trPr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27.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мониторинга роста тарифов на ЖКХ для подготовки информации на заседания Общественного Совета по вопросам жилищно-коммунального хозяйства и ТЭК Курской области.</w:t>
            </w:r>
          </w:p>
        </w:tc>
        <w:tc>
          <w:tcPr>
            <w:tcW w:w="4819" w:type="dxa"/>
          </w:tcPr>
          <w:p w:rsidR="00DA075E" w:rsidRPr="00D7634E" w:rsidRDefault="00DA075E" w:rsidP="003C5862">
            <w:pPr>
              <w:spacing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D7634E">
              <w:rPr>
                <w:rFonts w:ascii="Times New Roman" w:hAnsi="Times New Roman" w:cs="Tahoma"/>
                <w:sz w:val="24"/>
                <w:szCs w:val="24"/>
              </w:rPr>
              <w:t>Мониторинг осуществляется постоянно</w:t>
            </w:r>
            <w:r w:rsidR="00D7634E" w:rsidRPr="00D7634E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  <w:p w:rsidR="00994669" w:rsidRPr="00D7634E" w:rsidRDefault="00994669" w:rsidP="003C5862">
            <w:pPr>
              <w:spacing w:after="0" w:line="240" w:lineRule="auto"/>
              <w:ind w:firstLine="567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994669" w:rsidTr="003C5862">
        <w:trPr>
          <w:trHeight w:val="1713"/>
        </w:trPr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28.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D7634E">
              <w:rPr>
                <w:rFonts w:ascii="Times New Roman" w:eastAsia="Times New Roman" w:hAnsi="Times New Roman"/>
                <w:sz w:val="24"/>
                <w:lang w:eastAsia="ar-SA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 и трудового законодательства.</w:t>
            </w:r>
          </w:p>
        </w:tc>
        <w:tc>
          <w:tcPr>
            <w:tcW w:w="4819" w:type="dxa"/>
          </w:tcPr>
          <w:p w:rsidR="00994669" w:rsidRPr="00D7634E" w:rsidRDefault="002C5082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 xml:space="preserve">Рассмотрено </w:t>
            </w:r>
            <w:r w:rsidR="001752D2" w:rsidRPr="00D7634E">
              <w:rPr>
                <w:rFonts w:ascii="Times New Roman" w:hAnsi="Times New Roman"/>
                <w:sz w:val="24"/>
              </w:rPr>
              <w:t>16</w:t>
            </w:r>
            <w:r w:rsidRPr="00D7634E">
              <w:rPr>
                <w:rFonts w:ascii="Times New Roman" w:hAnsi="Times New Roman"/>
                <w:sz w:val="24"/>
              </w:rPr>
              <w:t xml:space="preserve"> письменных обращений, поступивших на имя Президента РФ, Губернатора Курской области, в Администрацию Курской области, Председателя Федерации.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29.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D7634E">
              <w:rPr>
                <w:rFonts w:ascii="Times New Roman" w:eastAsia="Times New Roman" w:hAnsi="Times New Roman"/>
                <w:sz w:val="24"/>
                <w:lang w:eastAsia="ar-SA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4819" w:type="dxa"/>
          </w:tcPr>
          <w:p w:rsidR="00994669" w:rsidRPr="00D7634E" w:rsidRDefault="00DA075E" w:rsidP="003C586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6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Работа осуществляется постоянно</w:t>
            </w:r>
          </w:p>
        </w:tc>
      </w:tr>
      <w:tr w:rsidR="00994669" w:rsidTr="003C5862">
        <w:trPr>
          <w:trHeight w:val="1789"/>
        </w:trPr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30.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6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Публикация в средствах массовой информации, в том числе в газете «Наш Взгляд», консультации по трудовому законодательству, разъяснения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4819" w:type="dxa"/>
          </w:tcPr>
          <w:p w:rsidR="00DA075E" w:rsidRPr="00D7634E" w:rsidRDefault="00DA075E" w:rsidP="003C586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 xml:space="preserve">В газете «Наш взгляд» и на сайте Федерации (еженедельно) публиковались разъяснения по вопросам трудового законодательства.  </w:t>
            </w:r>
          </w:p>
          <w:p w:rsidR="00DA075E" w:rsidRPr="00D7634E" w:rsidRDefault="00DA075E" w:rsidP="003C586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31.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D7634E">
              <w:rPr>
                <w:rFonts w:ascii="Times New Roman" w:eastAsia="Times New Roman" w:hAnsi="Times New Roman"/>
                <w:sz w:val="24"/>
                <w:lang w:eastAsia="ar-SA"/>
              </w:rPr>
              <w:t>Осуществление юридического сопровождения организациям, учредителем   которых является Федерация.</w:t>
            </w:r>
          </w:p>
        </w:tc>
        <w:tc>
          <w:tcPr>
            <w:tcW w:w="4819" w:type="dxa"/>
          </w:tcPr>
          <w:p w:rsidR="00994669" w:rsidRPr="00D7634E" w:rsidRDefault="00EF0CEE" w:rsidP="00CE42BC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 xml:space="preserve">Подготовлены протоколы и документы к заседаниям совета директоров. </w:t>
            </w:r>
            <w:r w:rsidR="00CE42B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CE42BC">
              <w:rPr>
                <w:rFonts w:ascii="Times New Roman" w:hAnsi="Times New Roman"/>
                <w:sz w:val="24"/>
              </w:rPr>
              <w:t>О</w:t>
            </w:r>
            <w:r w:rsidRPr="00D7634E">
              <w:rPr>
                <w:rFonts w:ascii="Times New Roman" w:hAnsi="Times New Roman"/>
                <w:sz w:val="24"/>
              </w:rPr>
              <w:t>существля</w:t>
            </w:r>
            <w:r w:rsidR="00CE42BC">
              <w:rPr>
                <w:rFonts w:ascii="Times New Roman" w:hAnsi="Times New Roman"/>
                <w:sz w:val="24"/>
              </w:rPr>
              <w:t>-</w:t>
            </w:r>
            <w:r w:rsidRPr="00D7634E">
              <w:rPr>
                <w:rFonts w:ascii="Times New Roman" w:hAnsi="Times New Roman"/>
                <w:sz w:val="24"/>
              </w:rPr>
              <w:t>лась</w:t>
            </w:r>
            <w:proofErr w:type="spellEnd"/>
            <w:proofErr w:type="gramEnd"/>
            <w:r w:rsidRPr="00D7634E">
              <w:rPr>
                <w:rFonts w:ascii="Times New Roman" w:hAnsi="Times New Roman"/>
                <w:sz w:val="24"/>
              </w:rPr>
              <w:t xml:space="preserve"> регистрация права собственности на переоформленные объекты недвижимости ФОПКО, велась работа по подготовке и сопровождению сделок купли-продажи объектов недвижимости, в отношении которых принято решение о реализации.  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32.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proofErr w:type="gramStart"/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Совместная деятельность с </w:t>
            </w:r>
            <w:proofErr w:type="spellStart"/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координа</w:t>
            </w:r>
            <w:r w:rsidR="00CE42BC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-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ционными</w:t>
            </w:r>
            <w:proofErr w:type="spellEnd"/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советами организаций </w:t>
            </w:r>
            <w:proofErr w:type="spellStart"/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проф</w:t>
            </w:r>
            <w:proofErr w:type="spellEnd"/>
            <w:r w:rsidR="00CE42BC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-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союзов – представительствами Федерации организаций профсоюзов Курской области в муниципальных образованиях (далее по тексту - КС), в том числе:</w:t>
            </w:r>
            <w:r w:rsidR="003C5862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организация и проведение обучения членов КС; проведение совместных заседаний КС с выездом в районы;</w:t>
            </w:r>
            <w:r w:rsidR="003C5862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оказание помощи по взаимодействию с администрациями муниципальных образований, работодателя</w:t>
            </w:r>
            <w:r w:rsidR="00CE42BC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-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ми, представительным органом местного самоуправления муниципальных </w:t>
            </w:r>
            <w:proofErr w:type="spellStart"/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образова</w:t>
            </w:r>
            <w:r w:rsidR="00CE42BC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-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ний</w:t>
            </w:r>
            <w:proofErr w:type="spellEnd"/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(по мере необходимости);</w:t>
            </w:r>
            <w:proofErr w:type="gramEnd"/>
            <w:r w:rsidR="003C5862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участие в заключени</w:t>
            </w:r>
            <w:proofErr w:type="gramStart"/>
            <w:r w:rsidRPr="00D7634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и</w:t>
            </w:r>
            <w:proofErr w:type="gramEnd"/>
            <w:r w:rsidRPr="00D7634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 xml:space="preserve"> территориальных соглашений между КС, работодателями и </w:t>
            </w:r>
            <w:proofErr w:type="spellStart"/>
            <w:r w:rsidRPr="00D7634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администра</w:t>
            </w:r>
            <w:r w:rsidR="00CE42BC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-</w:t>
            </w:r>
            <w:r w:rsidRPr="00D7634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циями</w:t>
            </w:r>
            <w:proofErr w:type="spellEnd"/>
            <w:r w:rsidRPr="00D7634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 xml:space="preserve"> муниципальных образований;</w:t>
            </w:r>
            <w:r w:rsidR="003C5862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методическое обеспечение и юридические консультации для КС; контроль за </w:t>
            </w:r>
            <w:r w:rsidRPr="00D7634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lastRenderedPageBreak/>
              <w:t>исполнением решений коллегиальных органов Федерации по вопросам, касающимся деятельности КС.</w:t>
            </w:r>
          </w:p>
        </w:tc>
        <w:tc>
          <w:tcPr>
            <w:tcW w:w="4819" w:type="dxa"/>
          </w:tcPr>
          <w:p w:rsidR="00994669" w:rsidRPr="00D7634E" w:rsidRDefault="00EF0CEE" w:rsidP="003C5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ведется постоянно</w:t>
            </w:r>
            <w:r w:rsidR="001F74AC" w:rsidRPr="00D76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33.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спортивно-оздоровительных мероприятий.</w:t>
            </w:r>
          </w:p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 xml:space="preserve"> </w:t>
            </w:r>
          </w:p>
        </w:tc>
        <w:tc>
          <w:tcPr>
            <w:tcW w:w="4819" w:type="dxa"/>
          </w:tcPr>
          <w:p w:rsidR="00994669" w:rsidRPr="00D7634E" w:rsidRDefault="00FC5AD1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 xml:space="preserve">Проведена Спартакиада    Союза «ФОПКО» по </w:t>
            </w:r>
            <w:r w:rsidR="00EB3199" w:rsidRPr="00D7634E">
              <w:rPr>
                <w:rFonts w:ascii="Times New Roman" w:hAnsi="Times New Roman"/>
                <w:sz w:val="24"/>
              </w:rPr>
              <w:t>6</w:t>
            </w:r>
            <w:r w:rsidRPr="00D7634E">
              <w:rPr>
                <w:rFonts w:ascii="Times New Roman" w:hAnsi="Times New Roman"/>
                <w:sz w:val="24"/>
              </w:rPr>
              <w:t xml:space="preserve"> видам спорта,    </w:t>
            </w:r>
            <w:r w:rsidR="00EB3199" w:rsidRPr="00D7634E">
              <w:rPr>
                <w:rFonts w:ascii="Times New Roman" w:hAnsi="Times New Roman"/>
                <w:sz w:val="24"/>
              </w:rPr>
              <w:t>более 30</w:t>
            </w:r>
            <w:r w:rsidRPr="00D7634E">
              <w:rPr>
                <w:rFonts w:ascii="Times New Roman" w:hAnsi="Times New Roman"/>
                <w:sz w:val="24"/>
              </w:rPr>
              <w:t xml:space="preserve"> спортивно-массовых мероприятия.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34.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Участие в приемке детских оздоровительных лагерей к летнему оздоровительному сезону 2018 года.</w:t>
            </w:r>
          </w:p>
        </w:tc>
        <w:tc>
          <w:tcPr>
            <w:tcW w:w="4819" w:type="dxa"/>
          </w:tcPr>
          <w:p w:rsidR="00994669" w:rsidRPr="00D7634E" w:rsidRDefault="00FC5AD1" w:rsidP="003C5862">
            <w:pPr>
              <w:spacing w:after="0" w:line="240" w:lineRule="auto"/>
              <w:ind w:firstLine="370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ДОЛ им. З. Космодемьянской, </w:t>
            </w:r>
            <w:proofErr w:type="spellStart"/>
            <w:r w:rsidRPr="00D7634E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D7634E">
              <w:rPr>
                <w:rFonts w:ascii="Times New Roman" w:hAnsi="Times New Roman"/>
                <w:sz w:val="24"/>
                <w:szCs w:val="24"/>
              </w:rPr>
              <w:t xml:space="preserve"> межхозяйственный оздоровительный детский лагерь «Колосок»</w:t>
            </w:r>
            <w:r w:rsidR="00627E8D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35.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 xml:space="preserve">Организация и проведение </w:t>
            </w:r>
            <w:proofErr w:type="spellStart"/>
            <w:r w:rsidRPr="00D7634E">
              <w:rPr>
                <w:rFonts w:ascii="Times New Roman" w:hAnsi="Times New Roman" w:cs="Tahoma"/>
                <w:sz w:val="24"/>
              </w:rPr>
              <w:t>межлагерных</w:t>
            </w:r>
            <w:proofErr w:type="spellEnd"/>
            <w:r w:rsidRPr="00D7634E">
              <w:rPr>
                <w:rFonts w:ascii="Times New Roman" w:hAnsi="Times New Roman" w:cs="Tahoma"/>
                <w:sz w:val="24"/>
              </w:rPr>
              <w:t xml:space="preserve"> фестивалей детского самодеятельного художественного творчества, конкурсов творческих работ кружков, секций, спартакиад по различным видам спорта.</w:t>
            </w:r>
          </w:p>
        </w:tc>
        <w:tc>
          <w:tcPr>
            <w:tcW w:w="4819" w:type="dxa"/>
          </w:tcPr>
          <w:p w:rsidR="00994669" w:rsidRPr="00D7634E" w:rsidRDefault="00FC5AD1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 xml:space="preserve">ДОЛ им. З. Космодемьянской, </w:t>
            </w:r>
            <w:proofErr w:type="spellStart"/>
            <w:r w:rsidRPr="00D7634E">
              <w:rPr>
                <w:rFonts w:ascii="Times New Roman" w:hAnsi="Times New Roman"/>
                <w:sz w:val="24"/>
              </w:rPr>
              <w:t>Суджанский</w:t>
            </w:r>
            <w:proofErr w:type="spellEnd"/>
            <w:r w:rsidRPr="00D7634E">
              <w:rPr>
                <w:rFonts w:ascii="Times New Roman" w:hAnsi="Times New Roman"/>
                <w:sz w:val="24"/>
              </w:rPr>
              <w:t xml:space="preserve"> межхозяйственный оздоровительный детский лагерь «Ко</w:t>
            </w:r>
            <w:r w:rsidR="008A0F46" w:rsidRPr="00D7634E">
              <w:rPr>
                <w:rFonts w:ascii="Times New Roman" w:hAnsi="Times New Roman"/>
                <w:sz w:val="24"/>
              </w:rPr>
              <w:t>лосок», ООО «Санаторий «</w:t>
            </w:r>
            <w:proofErr w:type="spellStart"/>
            <w:r w:rsidR="008A0F46" w:rsidRPr="00D7634E">
              <w:rPr>
                <w:rFonts w:ascii="Times New Roman" w:hAnsi="Times New Roman"/>
                <w:sz w:val="24"/>
              </w:rPr>
              <w:t>Моква</w:t>
            </w:r>
            <w:proofErr w:type="spellEnd"/>
            <w:r w:rsidR="008A0F46" w:rsidRPr="00D7634E">
              <w:rPr>
                <w:rFonts w:ascii="Times New Roman" w:hAnsi="Times New Roman"/>
                <w:sz w:val="24"/>
              </w:rPr>
              <w:t>»</w:t>
            </w:r>
            <w:r w:rsidR="003C58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4669" w:rsidTr="003C5862">
        <w:tc>
          <w:tcPr>
            <w:tcW w:w="568" w:type="dxa"/>
          </w:tcPr>
          <w:p w:rsidR="00994669" w:rsidRDefault="00994669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36.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профильной профсоюзной смены «Мы – будущее профсоюза!»</w:t>
            </w:r>
          </w:p>
        </w:tc>
        <w:tc>
          <w:tcPr>
            <w:tcW w:w="4819" w:type="dxa"/>
          </w:tcPr>
          <w:p w:rsidR="00994669" w:rsidRPr="00D7634E" w:rsidRDefault="00FC5AD1" w:rsidP="00CE42BC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>Профсоюзная смена «</w:t>
            </w:r>
            <w:r w:rsidR="008A0F46" w:rsidRPr="00D7634E">
              <w:rPr>
                <w:rFonts w:ascii="Times New Roman" w:hAnsi="Times New Roman"/>
                <w:sz w:val="24"/>
              </w:rPr>
              <w:t>Галактика успеха</w:t>
            </w:r>
            <w:r w:rsidRPr="00D7634E">
              <w:rPr>
                <w:rFonts w:ascii="Times New Roman" w:hAnsi="Times New Roman"/>
                <w:sz w:val="24"/>
              </w:rPr>
              <w:t xml:space="preserve">» для </w:t>
            </w:r>
            <w:r w:rsidR="008A0F46" w:rsidRPr="00D7634E">
              <w:rPr>
                <w:rFonts w:ascii="Times New Roman" w:hAnsi="Times New Roman"/>
                <w:sz w:val="24"/>
              </w:rPr>
              <w:t>125</w:t>
            </w:r>
            <w:r w:rsidRPr="00D7634E">
              <w:rPr>
                <w:rFonts w:ascii="Times New Roman" w:hAnsi="Times New Roman"/>
                <w:sz w:val="24"/>
              </w:rPr>
              <w:t xml:space="preserve"> детей на базе </w:t>
            </w:r>
            <w:proofErr w:type="spellStart"/>
            <w:r w:rsidRPr="00D7634E">
              <w:rPr>
                <w:rFonts w:ascii="Times New Roman" w:hAnsi="Times New Roman"/>
                <w:sz w:val="24"/>
              </w:rPr>
              <w:t>Суджанского</w:t>
            </w:r>
            <w:proofErr w:type="spellEnd"/>
            <w:r w:rsidRPr="00D763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D7634E">
              <w:rPr>
                <w:rFonts w:ascii="Times New Roman" w:hAnsi="Times New Roman"/>
                <w:sz w:val="24"/>
              </w:rPr>
              <w:t>межхозяйст</w:t>
            </w:r>
            <w:proofErr w:type="spellEnd"/>
            <w:r w:rsidR="00CE42BC">
              <w:rPr>
                <w:rFonts w:ascii="Times New Roman" w:hAnsi="Times New Roman"/>
                <w:sz w:val="24"/>
              </w:rPr>
              <w:t>-</w:t>
            </w:r>
            <w:r w:rsidRPr="00D7634E">
              <w:rPr>
                <w:rFonts w:ascii="Times New Roman" w:hAnsi="Times New Roman"/>
                <w:sz w:val="24"/>
              </w:rPr>
              <w:t>венного</w:t>
            </w:r>
            <w:proofErr w:type="gramEnd"/>
            <w:r w:rsidRPr="00D7634E">
              <w:rPr>
                <w:rFonts w:ascii="Times New Roman" w:hAnsi="Times New Roman"/>
                <w:sz w:val="24"/>
              </w:rPr>
              <w:t xml:space="preserve"> оздоровительного детского лагеря «Колосок».</w:t>
            </w:r>
            <w:r w:rsidRPr="00D7634E">
              <w:rPr>
                <w:sz w:val="24"/>
              </w:rPr>
              <w:t xml:space="preserve"> </w:t>
            </w:r>
            <w:r w:rsidRPr="00D7634E">
              <w:rPr>
                <w:rFonts w:ascii="Times New Roman" w:hAnsi="Times New Roman"/>
                <w:sz w:val="24"/>
              </w:rPr>
              <w:t>Профсоюзная смена «</w:t>
            </w:r>
            <w:r w:rsidR="008A0F46" w:rsidRPr="00D7634E">
              <w:rPr>
                <w:rFonts w:ascii="Times New Roman" w:hAnsi="Times New Roman"/>
                <w:sz w:val="24"/>
              </w:rPr>
              <w:t xml:space="preserve">Лето в </w:t>
            </w:r>
            <w:proofErr w:type="spellStart"/>
            <w:r w:rsidR="008A0F46" w:rsidRPr="00D7634E">
              <w:rPr>
                <w:rFonts w:ascii="Times New Roman" w:hAnsi="Times New Roman"/>
                <w:sz w:val="24"/>
              </w:rPr>
              <w:t>ПРОФландии</w:t>
            </w:r>
            <w:proofErr w:type="spellEnd"/>
            <w:r w:rsidRPr="00D7634E">
              <w:rPr>
                <w:rFonts w:ascii="Times New Roman" w:hAnsi="Times New Roman"/>
                <w:sz w:val="24"/>
              </w:rPr>
              <w:t xml:space="preserve">»  на базе ДОЛ им. З. </w:t>
            </w:r>
            <w:proofErr w:type="spellStart"/>
            <w:proofErr w:type="gramStart"/>
            <w:r w:rsidRPr="00D7634E">
              <w:rPr>
                <w:rFonts w:ascii="Times New Roman" w:hAnsi="Times New Roman"/>
                <w:sz w:val="24"/>
              </w:rPr>
              <w:t>Космоде</w:t>
            </w:r>
            <w:r w:rsidR="00CE42BC">
              <w:rPr>
                <w:rFonts w:ascii="Times New Roman" w:hAnsi="Times New Roman"/>
                <w:sz w:val="24"/>
              </w:rPr>
              <w:t>-</w:t>
            </w:r>
            <w:r w:rsidRPr="00D7634E">
              <w:rPr>
                <w:rFonts w:ascii="Times New Roman" w:hAnsi="Times New Roman"/>
                <w:sz w:val="24"/>
              </w:rPr>
              <w:t>мьянской</w:t>
            </w:r>
            <w:proofErr w:type="spellEnd"/>
            <w:proofErr w:type="gramEnd"/>
            <w:r w:rsidRPr="00D7634E">
              <w:rPr>
                <w:rFonts w:ascii="Times New Roman" w:hAnsi="Times New Roman"/>
                <w:sz w:val="24"/>
              </w:rPr>
              <w:t xml:space="preserve"> восьмой год подряд собирает </w:t>
            </w:r>
            <w:r w:rsidR="00CE42BC">
              <w:rPr>
                <w:rFonts w:ascii="Times New Roman" w:hAnsi="Times New Roman"/>
                <w:sz w:val="24"/>
              </w:rPr>
              <w:t>около</w:t>
            </w:r>
            <w:r w:rsidRPr="00D7634E">
              <w:rPr>
                <w:rFonts w:ascii="Times New Roman" w:hAnsi="Times New Roman"/>
                <w:sz w:val="24"/>
              </w:rPr>
              <w:t xml:space="preserve"> </w:t>
            </w:r>
            <w:r w:rsidR="00201EE6" w:rsidRPr="00D7634E">
              <w:rPr>
                <w:rFonts w:ascii="Times New Roman" w:hAnsi="Times New Roman"/>
                <w:sz w:val="24"/>
              </w:rPr>
              <w:t>300</w:t>
            </w:r>
            <w:r w:rsidRPr="00D7634E">
              <w:rPr>
                <w:rFonts w:ascii="Times New Roman" w:hAnsi="Times New Roman"/>
                <w:sz w:val="24"/>
              </w:rPr>
              <w:t xml:space="preserve"> детей в профильном (тематическом) лагере «Мы – будущее профсоюза!».</w:t>
            </w:r>
          </w:p>
        </w:tc>
      </w:tr>
      <w:tr w:rsidR="00994669" w:rsidTr="003C5862">
        <w:tc>
          <w:tcPr>
            <w:tcW w:w="568" w:type="dxa"/>
          </w:tcPr>
          <w:p w:rsidR="00994669" w:rsidRDefault="00B813FC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37</w:t>
            </w:r>
          </w:p>
        </w:tc>
        <w:tc>
          <w:tcPr>
            <w:tcW w:w="4820" w:type="dxa"/>
          </w:tcPr>
          <w:p w:rsidR="00994669" w:rsidRPr="00D7634E" w:rsidRDefault="00994669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Участие в проведении спартакиады в загородных оздоровительных лагерях.</w:t>
            </w:r>
          </w:p>
        </w:tc>
        <w:tc>
          <w:tcPr>
            <w:tcW w:w="4819" w:type="dxa"/>
          </w:tcPr>
          <w:p w:rsidR="00994669" w:rsidRPr="00D7634E" w:rsidRDefault="00FC5AD1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/>
                <w:sz w:val="24"/>
              </w:rPr>
              <w:t xml:space="preserve">ДОЛ им. З. Космодемьянской, </w:t>
            </w:r>
            <w:proofErr w:type="spellStart"/>
            <w:r w:rsidRPr="00D7634E">
              <w:rPr>
                <w:rFonts w:ascii="Times New Roman" w:hAnsi="Times New Roman"/>
                <w:sz w:val="24"/>
              </w:rPr>
              <w:t>Суджанский</w:t>
            </w:r>
            <w:proofErr w:type="spellEnd"/>
            <w:r w:rsidRPr="00D7634E">
              <w:rPr>
                <w:rFonts w:ascii="Times New Roman" w:hAnsi="Times New Roman"/>
                <w:sz w:val="24"/>
              </w:rPr>
              <w:t xml:space="preserve"> межхозяйственный оздоровительный детский лагерь «Колосок»</w:t>
            </w:r>
            <w:r w:rsidR="001F74AC" w:rsidRPr="00D763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A075E" w:rsidTr="003C5862">
        <w:tc>
          <w:tcPr>
            <w:tcW w:w="568" w:type="dxa"/>
          </w:tcPr>
          <w:p w:rsidR="00DA075E" w:rsidRDefault="00B813FC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38</w:t>
            </w:r>
          </w:p>
        </w:tc>
        <w:tc>
          <w:tcPr>
            <w:tcW w:w="4820" w:type="dxa"/>
          </w:tcPr>
          <w:p w:rsidR="00DA075E" w:rsidRPr="00D7634E" w:rsidRDefault="00DA075E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Подготовка и проведение заседаний Молодежного совета.</w:t>
            </w:r>
          </w:p>
        </w:tc>
        <w:tc>
          <w:tcPr>
            <w:tcW w:w="4819" w:type="dxa"/>
          </w:tcPr>
          <w:p w:rsidR="00DA075E" w:rsidRPr="00ED02BB" w:rsidRDefault="00ED02BB" w:rsidP="00CE4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3 заседания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E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«Отчет Молодежного Совета за 201</w:t>
            </w:r>
            <w:r w:rsidR="00077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работы на 201</w:t>
            </w:r>
            <w:r w:rsidR="00077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E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C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«Профсоюзный взгляд: актуальные вопросы Курской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E4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«Профсоюзы 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D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075E" w:rsidTr="003C5862">
        <w:tc>
          <w:tcPr>
            <w:tcW w:w="568" w:type="dxa"/>
          </w:tcPr>
          <w:p w:rsidR="00DA075E" w:rsidRDefault="00B813FC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39</w:t>
            </w:r>
          </w:p>
        </w:tc>
        <w:tc>
          <w:tcPr>
            <w:tcW w:w="4820" w:type="dxa"/>
          </w:tcPr>
          <w:p w:rsidR="00DA075E" w:rsidRPr="00D7634E" w:rsidRDefault="00DA075E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постоянно-действующего семинара Федерации профсоюзных организаций Курской области на тему: «Молодежная политика профсоюзов».</w:t>
            </w:r>
          </w:p>
        </w:tc>
        <w:tc>
          <w:tcPr>
            <w:tcW w:w="4819" w:type="dxa"/>
          </w:tcPr>
          <w:p w:rsidR="00DA075E" w:rsidRPr="00D7634E" w:rsidRDefault="000C3FA6" w:rsidP="003C5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>Работа ведется постоянно</w:t>
            </w:r>
            <w:r w:rsidR="001F74AC" w:rsidRPr="00D76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3FA6" w:rsidRDefault="000C3FA6" w:rsidP="003C5862">
      <w:pPr>
        <w:pStyle w:val="a6"/>
        <w:jc w:val="center"/>
        <w:rPr>
          <w:rFonts w:ascii="Times New Roman" w:hAnsi="Times New Roman" w:cs="Tahoma"/>
          <w:b/>
          <w:bCs/>
          <w:sz w:val="25"/>
          <w:szCs w:val="25"/>
        </w:rPr>
      </w:pPr>
    </w:p>
    <w:p w:rsidR="00B826A5" w:rsidRDefault="00A96A0E" w:rsidP="003C586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ahoma"/>
          <w:b/>
          <w:bCs/>
          <w:sz w:val="25"/>
          <w:szCs w:val="25"/>
        </w:rPr>
        <w:t>Работа с профсоюзными кадрами и активом</w:t>
      </w:r>
    </w:p>
    <w:tbl>
      <w:tblPr>
        <w:tblW w:w="1020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5245"/>
      </w:tblGrid>
      <w:tr w:rsidR="005E0C22" w:rsidRPr="006F7EE9" w:rsidTr="003C5862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1.</w:t>
            </w:r>
          </w:p>
        </w:tc>
        <w:tc>
          <w:tcPr>
            <w:tcW w:w="4394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Оказание содействия членским организациям Федерации в обучении профсоюзных кадров и актива.</w:t>
            </w:r>
          </w:p>
        </w:tc>
        <w:tc>
          <w:tcPr>
            <w:tcW w:w="5245" w:type="dxa"/>
          </w:tcPr>
          <w:p w:rsidR="005E0C22" w:rsidRPr="00D7634E" w:rsidRDefault="005E0C22" w:rsidP="00CE42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>Членским организациям Федерации оказана помощь в организации и проведении обучающих семинаров, вопрос рассмотрен на заседании Президиума.</w:t>
            </w:r>
            <w:r w:rsidR="00CE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4E">
              <w:rPr>
                <w:rFonts w:ascii="Times New Roman" w:hAnsi="Times New Roman" w:cs="Times New Roman"/>
                <w:sz w:val="24"/>
                <w:szCs w:val="24"/>
              </w:rPr>
              <w:t>Всего в отчетный период проведено 79 семинаров с количеством слушателей 5419 человек.</w:t>
            </w:r>
          </w:p>
        </w:tc>
      </w:tr>
      <w:tr w:rsidR="005E0C22" w:rsidRPr="006F7EE9" w:rsidTr="003C5862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2.</w:t>
            </w:r>
          </w:p>
        </w:tc>
        <w:tc>
          <w:tcPr>
            <w:tcW w:w="4394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Организация и проведение обучения финансовых работников членских организаций по теме: «Изменения в законодательстве РФ о налогах и сборах, страховых взносах».</w:t>
            </w:r>
          </w:p>
        </w:tc>
        <w:tc>
          <w:tcPr>
            <w:tcW w:w="5245" w:type="dxa"/>
          </w:tcPr>
          <w:p w:rsidR="005E0C22" w:rsidRPr="00D7634E" w:rsidRDefault="005E0C22" w:rsidP="003C5862">
            <w:pPr>
              <w:spacing w:after="0" w:line="240" w:lineRule="auto"/>
              <w:rPr>
                <w:rFonts w:ascii="Times New Roman" w:hAnsi="Times New Roman" w:cs="Tahoma"/>
                <w:sz w:val="24"/>
              </w:rPr>
            </w:pPr>
            <w:r w:rsidRPr="00405B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405B85" w:rsidRPr="00405B85">
              <w:rPr>
                <w:rFonts w:ascii="Times New Roman" w:hAnsi="Times New Roman" w:cs="Times New Roman"/>
                <w:sz w:val="24"/>
                <w:szCs w:val="24"/>
              </w:rPr>
              <w:t>, 19 декабря - обучающий областной семинар для финансовых работников членских организаций</w:t>
            </w:r>
            <w:r w:rsidR="001F74AC" w:rsidRPr="00405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C22" w:rsidRPr="006F7EE9" w:rsidTr="003C5862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3.</w:t>
            </w:r>
          </w:p>
        </w:tc>
        <w:tc>
          <w:tcPr>
            <w:tcW w:w="4394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 xml:space="preserve">Участие в </w:t>
            </w:r>
            <w:proofErr w:type="gramStart"/>
            <w:r w:rsidRPr="00D7634E">
              <w:rPr>
                <w:rFonts w:ascii="Times New Roman" w:hAnsi="Times New Roman" w:cs="Tahoma"/>
                <w:sz w:val="24"/>
              </w:rPr>
              <w:t>обучении профсоюзного актива по вопросам</w:t>
            </w:r>
            <w:proofErr w:type="gramEnd"/>
            <w:r w:rsidRPr="00D7634E">
              <w:rPr>
                <w:rFonts w:ascii="Times New Roman" w:hAnsi="Times New Roman" w:cs="Tahoma"/>
                <w:sz w:val="24"/>
              </w:rPr>
              <w:t xml:space="preserve"> трудового </w:t>
            </w:r>
            <w:r w:rsidRPr="00D7634E">
              <w:rPr>
                <w:rFonts w:ascii="Times New Roman" w:hAnsi="Times New Roman" w:cs="Tahoma"/>
                <w:sz w:val="24"/>
              </w:rPr>
              <w:lastRenderedPageBreak/>
              <w:t>законодательства.</w:t>
            </w:r>
          </w:p>
        </w:tc>
        <w:tc>
          <w:tcPr>
            <w:tcW w:w="5245" w:type="dxa"/>
          </w:tcPr>
          <w:p w:rsidR="005E0C22" w:rsidRPr="00D7634E" w:rsidRDefault="005E0C22" w:rsidP="00CE42BC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405B85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Обучение проводится по плану УМЦ</w:t>
            </w:r>
            <w:r w:rsidR="00405B85" w:rsidRPr="00405B85">
              <w:rPr>
                <w:rFonts w:ascii="Times New Roman" w:eastAsiaTheme="minorHAnsi" w:hAnsi="Times New Roman"/>
                <w:kern w:val="0"/>
                <w:sz w:val="24"/>
              </w:rPr>
              <w:t xml:space="preserve">, 23 марта - семинар-совещание на тему: «Профсоюзы и </w:t>
            </w:r>
            <w:r w:rsidR="00405B85" w:rsidRPr="00405B85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актуальные вопросы законодательства Р</w:t>
            </w:r>
            <w:r w:rsidR="00CE42BC">
              <w:rPr>
                <w:rFonts w:ascii="Times New Roman" w:eastAsiaTheme="minorHAnsi" w:hAnsi="Times New Roman"/>
                <w:kern w:val="0"/>
                <w:sz w:val="24"/>
              </w:rPr>
              <w:t>Ф</w:t>
            </w:r>
            <w:r w:rsidR="00405B85" w:rsidRPr="00405B85">
              <w:rPr>
                <w:rFonts w:ascii="Times New Roman" w:eastAsiaTheme="minorHAnsi" w:hAnsi="Times New Roman"/>
                <w:kern w:val="0"/>
                <w:sz w:val="24"/>
              </w:rPr>
              <w:t>» для руководителей членских организаций Федерации, правовых инспекторов труда, представителей профсоюзного актива и зав</w:t>
            </w:r>
            <w:r w:rsidR="00CE42BC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  <w:r w:rsidR="00405B85" w:rsidRPr="00405B85">
              <w:rPr>
                <w:rFonts w:ascii="Times New Roman" w:eastAsiaTheme="minorHAnsi" w:hAnsi="Times New Roman"/>
                <w:kern w:val="0"/>
                <w:sz w:val="24"/>
              </w:rPr>
              <w:t xml:space="preserve"> отделами аппарата Федерации</w:t>
            </w:r>
            <w:r w:rsidR="00CE42BC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</w:tc>
      </w:tr>
      <w:tr w:rsidR="005E0C22" w:rsidRPr="006F7EE9" w:rsidTr="003C5862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 xml:space="preserve">Организация и проведение совместно </w:t>
            </w:r>
            <w:proofErr w:type="gramStart"/>
            <w:r w:rsidRPr="00D7634E">
              <w:rPr>
                <w:rFonts w:ascii="Times New Roman" w:hAnsi="Times New Roman" w:cs="Tahoma"/>
                <w:sz w:val="24"/>
              </w:rPr>
              <w:t>с координационными советами организаций профсоюзов в муниципальных образованиях выездных семинаров в муниципальных районах при участии Государственной инспекции труда в Курской области</w:t>
            </w:r>
            <w:proofErr w:type="gramEnd"/>
            <w:r w:rsidRPr="00D7634E">
              <w:rPr>
                <w:rFonts w:ascii="Times New Roman" w:hAnsi="Times New Roman" w:cs="Tahoma"/>
                <w:sz w:val="24"/>
              </w:rPr>
              <w:t>, ГУ «Курское региональное отделение фонда социального страхования», Пенсионного фонда РФ.</w:t>
            </w:r>
          </w:p>
        </w:tc>
        <w:tc>
          <w:tcPr>
            <w:tcW w:w="5245" w:type="dxa"/>
          </w:tcPr>
          <w:p w:rsidR="005E0C22" w:rsidRPr="00D7634E" w:rsidRDefault="00405B85" w:rsidP="00CE42BC">
            <w:pPr>
              <w:pStyle w:val="a9"/>
              <w:snapToGrid w:val="0"/>
              <w:rPr>
                <w:rFonts w:ascii="Times New Roman" w:hAnsi="Times New Roman" w:cs="Tahoma"/>
                <w:i/>
                <w:sz w:val="24"/>
              </w:rPr>
            </w:pPr>
            <w:proofErr w:type="gramStart"/>
            <w:r>
              <w:rPr>
                <w:rFonts w:ascii="Times New Roman" w:hAnsi="Times New Roman" w:cs="Tahoma"/>
                <w:sz w:val="24"/>
              </w:rPr>
              <w:t>В соответствии с графиком проведения семинаров-совещаний в Администрациях муниципальных образований Курской области с руководителями среднего и крупного бизнеса, их представителями и специалистами по труду с приглашением специалистов Государственной инспекции труда в Курской области, ГУ «Курское региональное отделение Фонда социального страхования РФ», комитета здравоохранения Курской области, Союза «Ф</w:t>
            </w:r>
            <w:r w:rsidR="00CE42BC">
              <w:rPr>
                <w:rFonts w:ascii="Times New Roman" w:hAnsi="Times New Roman" w:cs="Tahoma"/>
                <w:sz w:val="24"/>
              </w:rPr>
              <w:t>ОПКО»</w:t>
            </w:r>
            <w:r>
              <w:rPr>
                <w:rFonts w:ascii="Times New Roman" w:hAnsi="Times New Roman" w:cs="Tahoma"/>
                <w:sz w:val="24"/>
              </w:rPr>
              <w:t xml:space="preserve"> на 2018 год проведены мероприятия в </w:t>
            </w:r>
            <w:proofErr w:type="spellStart"/>
            <w:r>
              <w:rPr>
                <w:rFonts w:ascii="Times New Roman" w:hAnsi="Times New Roman" w:cs="Tahoma"/>
                <w:sz w:val="24"/>
              </w:rPr>
              <w:t>Суджанском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 xml:space="preserve"> р-не (январь), </w:t>
            </w:r>
            <w:proofErr w:type="spellStart"/>
            <w:r>
              <w:rPr>
                <w:rFonts w:ascii="Times New Roman" w:hAnsi="Times New Roman" w:cs="Tahoma"/>
                <w:sz w:val="24"/>
              </w:rPr>
              <w:t>Обоянском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 xml:space="preserve"> р-не (февраль), Рыльском</w:t>
            </w:r>
            <w:proofErr w:type="gramEnd"/>
            <w:r>
              <w:rPr>
                <w:rFonts w:ascii="Times New Roman" w:hAnsi="Times New Roman" w:cs="Tahoma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ahoma"/>
                <w:sz w:val="24"/>
              </w:rPr>
              <w:t xml:space="preserve">р-не (май), </w:t>
            </w:r>
            <w:proofErr w:type="spellStart"/>
            <w:r>
              <w:rPr>
                <w:rFonts w:ascii="Times New Roman" w:hAnsi="Times New Roman" w:cs="Tahoma"/>
                <w:sz w:val="24"/>
              </w:rPr>
              <w:t>Черемисиновском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 xml:space="preserve"> р-не (август), Железногорском р-не (сентябрь), </w:t>
            </w:r>
            <w:proofErr w:type="spellStart"/>
            <w:r>
              <w:rPr>
                <w:rFonts w:ascii="Times New Roman" w:hAnsi="Times New Roman" w:cs="Tahoma"/>
                <w:sz w:val="24"/>
              </w:rPr>
              <w:t>Фатежском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 xml:space="preserve"> р-не (октябрь), </w:t>
            </w:r>
            <w:proofErr w:type="spellStart"/>
            <w:r>
              <w:rPr>
                <w:rFonts w:ascii="Times New Roman" w:hAnsi="Times New Roman" w:cs="Tahoma"/>
                <w:sz w:val="24"/>
              </w:rPr>
              <w:t>Окрябрьском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 xml:space="preserve"> р-не (декабрь), в которых всего приняли участие  около 550 человек</w:t>
            </w:r>
            <w:r w:rsidRPr="00D7634E">
              <w:rPr>
                <w:rFonts w:ascii="Times New Roman" w:hAnsi="Times New Roman" w:cs="Tahoma"/>
                <w:sz w:val="24"/>
              </w:rPr>
              <w:t>.</w:t>
            </w:r>
            <w:proofErr w:type="gramEnd"/>
          </w:p>
        </w:tc>
      </w:tr>
      <w:tr w:rsidR="005E0C22" w:rsidRPr="006F7EE9" w:rsidTr="003C5862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5.</w:t>
            </w:r>
          </w:p>
        </w:tc>
        <w:tc>
          <w:tcPr>
            <w:tcW w:w="4394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Проведение экскурсий в музее Федерации для профсоюзного актива</w:t>
            </w:r>
          </w:p>
        </w:tc>
        <w:tc>
          <w:tcPr>
            <w:tcW w:w="5245" w:type="dxa"/>
          </w:tcPr>
          <w:p w:rsidR="005E0C22" w:rsidRPr="00D7634E" w:rsidRDefault="005E0C22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Работа ведет</w:t>
            </w:r>
            <w:r w:rsidR="00CE42BC">
              <w:rPr>
                <w:rFonts w:ascii="Times New Roman" w:hAnsi="Times New Roman" w:cs="Tahoma"/>
                <w:sz w:val="24"/>
              </w:rPr>
              <w:t>ся постоянно, экскурсии посетили</w:t>
            </w:r>
            <w:r w:rsidRPr="00D7634E">
              <w:rPr>
                <w:rFonts w:ascii="Times New Roman" w:hAnsi="Times New Roman" w:cs="Tahoma"/>
                <w:sz w:val="24"/>
              </w:rPr>
              <w:t xml:space="preserve"> более 100 человек.</w:t>
            </w:r>
          </w:p>
        </w:tc>
      </w:tr>
    </w:tbl>
    <w:p w:rsidR="001B4814" w:rsidRDefault="003D48EF" w:rsidP="003C586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b/>
          <w:bCs/>
          <w:sz w:val="25"/>
          <w:szCs w:val="25"/>
        </w:rPr>
        <w:t>Информационное обеспечение.</w:t>
      </w:r>
    </w:p>
    <w:tbl>
      <w:tblPr>
        <w:tblW w:w="1020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3827"/>
      </w:tblGrid>
      <w:tr w:rsidR="005E0C22" w:rsidTr="003D48EF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1.</w:t>
            </w:r>
          </w:p>
        </w:tc>
        <w:tc>
          <w:tcPr>
            <w:tcW w:w="5812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D7634E">
              <w:rPr>
                <w:rFonts w:ascii="Times New Roman" w:hAnsi="Times New Roman" w:cs="Tahoma"/>
                <w:sz w:val="24"/>
              </w:rPr>
              <w:t>Контроль за</w:t>
            </w:r>
            <w:proofErr w:type="gramEnd"/>
            <w:r w:rsidRPr="00D7634E">
              <w:rPr>
                <w:rFonts w:ascii="Times New Roman" w:hAnsi="Times New Roman" w:cs="Tahoma"/>
                <w:sz w:val="24"/>
              </w:rPr>
              <w:t xml:space="preserve">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3827" w:type="dxa"/>
          </w:tcPr>
          <w:p w:rsidR="005E0C22" w:rsidRPr="00D7634E" w:rsidRDefault="005E0C22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Подписка на «Солидарность» - 140 экз., на «Наш взгляд» - 800 экз.</w:t>
            </w:r>
          </w:p>
        </w:tc>
      </w:tr>
      <w:tr w:rsidR="005E0C22" w:rsidTr="003D48EF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2.</w:t>
            </w:r>
          </w:p>
        </w:tc>
        <w:tc>
          <w:tcPr>
            <w:tcW w:w="5812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 xml:space="preserve">Обновление текущей информации сайта Федерации, развитие новых форм распространения информации </w:t>
            </w:r>
            <w:r w:rsidRPr="00D7634E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D7634E">
              <w:rPr>
                <w:rFonts w:ascii="Times New Roman" w:hAnsi="Times New Roman"/>
                <w:sz w:val="24"/>
              </w:rPr>
              <w:t>on-line</w:t>
            </w:r>
            <w:proofErr w:type="spellEnd"/>
            <w:r w:rsidRPr="00D7634E">
              <w:rPr>
                <w:rFonts w:ascii="Times New Roman" w:hAnsi="Times New Roman"/>
                <w:sz w:val="24"/>
              </w:rPr>
              <w:t xml:space="preserve"> трансляций мероприятий, проводимых Федерацией).</w:t>
            </w:r>
          </w:p>
        </w:tc>
        <w:tc>
          <w:tcPr>
            <w:tcW w:w="3827" w:type="dxa"/>
          </w:tcPr>
          <w:p w:rsidR="005E0C22" w:rsidRPr="00D7634E" w:rsidRDefault="005E0C22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Работа ведется постоянно</w:t>
            </w:r>
            <w:r w:rsidR="001F74AC" w:rsidRPr="00D7634E">
              <w:rPr>
                <w:rFonts w:ascii="Times New Roman" w:hAnsi="Times New Roman" w:cs="Tahoma"/>
                <w:sz w:val="24"/>
              </w:rPr>
              <w:t>.</w:t>
            </w:r>
          </w:p>
        </w:tc>
      </w:tr>
      <w:tr w:rsidR="005E0C22" w:rsidTr="003D48EF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3.</w:t>
            </w:r>
          </w:p>
        </w:tc>
        <w:tc>
          <w:tcPr>
            <w:tcW w:w="5812" w:type="dxa"/>
          </w:tcPr>
          <w:p w:rsidR="005E0C22" w:rsidRPr="00D7634E" w:rsidRDefault="005E0C22" w:rsidP="00CE42BC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 xml:space="preserve">Пропаганда деятельности профсоюзов посредством Интернет-сайта, газеты «Наш Взгляд», других </w:t>
            </w:r>
            <w:r w:rsidR="00CE42BC">
              <w:rPr>
                <w:rFonts w:ascii="Times New Roman" w:hAnsi="Times New Roman" w:cs="Tahoma"/>
                <w:sz w:val="24"/>
              </w:rPr>
              <w:t>СМИ</w:t>
            </w:r>
            <w:r w:rsidRPr="00D7634E">
              <w:rPr>
                <w:rFonts w:ascii="Times New Roman" w:hAnsi="Times New Roman" w:cs="Tahoma"/>
                <w:sz w:val="24"/>
              </w:rPr>
              <w:t>, разработка информационно-агитационных материалов: буклетов, брошюр, методических материалов, баннеров, презентаций ФОПКО.</w:t>
            </w:r>
          </w:p>
        </w:tc>
        <w:tc>
          <w:tcPr>
            <w:tcW w:w="3827" w:type="dxa"/>
          </w:tcPr>
          <w:p w:rsidR="005E0C22" w:rsidRPr="00D7634E" w:rsidRDefault="005E0C22" w:rsidP="003C5862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Работа ведется постоянно</w:t>
            </w:r>
            <w:r w:rsidR="001F74AC" w:rsidRPr="00D7634E">
              <w:rPr>
                <w:rFonts w:ascii="Times New Roman" w:hAnsi="Times New Roman" w:cs="Tahoma"/>
                <w:sz w:val="24"/>
              </w:rPr>
              <w:t>.</w:t>
            </w:r>
          </w:p>
        </w:tc>
      </w:tr>
      <w:tr w:rsidR="005E0C22" w:rsidTr="003D48EF"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4.</w:t>
            </w:r>
          </w:p>
        </w:tc>
        <w:tc>
          <w:tcPr>
            <w:tcW w:w="5812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Оказание практической помощи членским организациям Федерации по внедрению современных информационных технологий, созданию базы данных информационных ресурсов членских организаций, созданию сайтов.</w:t>
            </w:r>
          </w:p>
        </w:tc>
        <w:tc>
          <w:tcPr>
            <w:tcW w:w="3827" w:type="dxa"/>
          </w:tcPr>
          <w:p w:rsidR="005E0C22" w:rsidRPr="00D7634E" w:rsidRDefault="005E0C22" w:rsidP="00CE42BC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Работа ведется постоянно</w:t>
            </w:r>
            <w:r w:rsidR="001F74AC" w:rsidRPr="00D7634E">
              <w:rPr>
                <w:rFonts w:ascii="Times New Roman" w:hAnsi="Times New Roman" w:cs="Tahoma"/>
                <w:sz w:val="24"/>
              </w:rPr>
              <w:t>.</w:t>
            </w:r>
            <w:r w:rsidR="00627E8D">
              <w:rPr>
                <w:rFonts w:ascii="Times New Roman" w:hAnsi="Times New Roman" w:cs="Tahoma"/>
                <w:sz w:val="24"/>
              </w:rPr>
              <w:t xml:space="preserve"> Оказана помощь Курским областным </w:t>
            </w:r>
            <w:proofErr w:type="spellStart"/>
            <w:proofErr w:type="gramStart"/>
            <w:r w:rsidR="00627E8D">
              <w:rPr>
                <w:rFonts w:ascii="Times New Roman" w:hAnsi="Times New Roman" w:cs="Tahoma"/>
                <w:sz w:val="24"/>
              </w:rPr>
              <w:t>орга</w:t>
            </w:r>
            <w:r w:rsidR="00CE42BC">
              <w:rPr>
                <w:rFonts w:ascii="Times New Roman" w:hAnsi="Times New Roman" w:cs="Tahoma"/>
                <w:sz w:val="24"/>
              </w:rPr>
              <w:t>-</w:t>
            </w:r>
            <w:r w:rsidR="00627E8D">
              <w:rPr>
                <w:rFonts w:ascii="Times New Roman" w:hAnsi="Times New Roman" w:cs="Tahoma"/>
                <w:sz w:val="24"/>
              </w:rPr>
              <w:t>низациям</w:t>
            </w:r>
            <w:proofErr w:type="spellEnd"/>
            <w:proofErr w:type="gramEnd"/>
            <w:r w:rsidR="00627E8D">
              <w:rPr>
                <w:rFonts w:ascii="Times New Roman" w:hAnsi="Times New Roman" w:cs="Tahoma"/>
                <w:sz w:val="24"/>
              </w:rPr>
              <w:t xml:space="preserve"> профсоюзов работников АПК, </w:t>
            </w:r>
            <w:r w:rsidR="003736FC">
              <w:rPr>
                <w:rFonts w:ascii="Times New Roman" w:hAnsi="Times New Roman" w:cs="Tahoma"/>
                <w:sz w:val="24"/>
              </w:rPr>
              <w:t xml:space="preserve">лесного хозяйства, </w:t>
            </w:r>
            <w:r w:rsidR="00CE42BC">
              <w:rPr>
                <w:rFonts w:ascii="Times New Roman" w:hAnsi="Times New Roman" w:cs="Tahoma"/>
                <w:sz w:val="24"/>
              </w:rPr>
              <w:t xml:space="preserve">культуры, </w:t>
            </w:r>
            <w:r w:rsidR="00627E8D">
              <w:rPr>
                <w:rFonts w:ascii="Times New Roman" w:hAnsi="Times New Roman" w:cs="Tahoma"/>
                <w:sz w:val="24"/>
              </w:rPr>
              <w:t>промышленности, госучреждений и общественного обслуживания.</w:t>
            </w:r>
          </w:p>
        </w:tc>
      </w:tr>
      <w:tr w:rsidR="005E0C22" w:rsidTr="00CE42BC">
        <w:trPr>
          <w:trHeight w:val="224"/>
        </w:trPr>
        <w:tc>
          <w:tcPr>
            <w:tcW w:w="568" w:type="dxa"/>
          </w:tcPr>
          <w:p w:rsidR="005E0C22" w:rsidRPr="00D7634E" w:rsidRDefault="005E0C22" w:rsidP="003C5862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5.</w:t>
            </w:r>
          </w:p>
        </w:tc>
        <w:tc>
          <w:tcPr>
            <w:tcW w:w="5812" w:type="dxa"/>
          </w:tcPr>
          <w:p w:rsidR="005E0C22" w:rsidRPr="00D7634E" w:rsidRDefault="005E0C22" w:rsidP="003C586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D7634E">
              <w:rPr>
                <w:rFonts w:ascii="Times New Roman" w:hAnsi="Times New Roman" w:cs="Tahoma"/>
                <w:sz w:val="24"/>
              </w:rPr>
              <w:t>Организация пресс-конференций «Час с профсоюзом!»</w:t>
            </w:r>
          </w:p>
        </w:tc>
        <w:tc>
          <w:tcPr>
            <w:tcW w:w="3827" w:type="dxa"/>
          </w:tcPr>
          <w:p w:rsidR="005E0C22" w:rsidRPr="00D7634E" w:rsidRDefault="00983210" w:rsidP="00CE42B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3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По итогам на сайте ТРК «Сейм» размещены материалы «Курские эксперты высказали мнения о пенсионной реформе» </w:t>
            </w:r>
            <w:r w:rsidR="00CE42B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(</w:t>
            </w:r>
            <w:r w:rsidRPr="00D763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29.06.), </w:t>
            </w:r>
            <w:r w:rsidRPr="00D763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«Вла</w:t>
            </w:r>
            <w:r w:rsidR="00CE42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сть. Открытая политика» (11.07.</w:t>
            </w:r>
            <w:r w:rsidRPr="00D763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="001F74AC" w:rsidRPr="00D763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56019" w:rsidRDefault="00956019" w:rsidP="009407FE">
      <w:pPr>
        <w:pStyle w:val="4"/>
        <w:shd w:val="clear" w:color="auto" w:fill="auto"/>
        <w:spacing w:after="0"/>
        <w:ind w:left="20" w:right="20" w:firstLine="700"/>
        <w:jc w:val="center"/>
        <w:rPr>
          <w:b/>
          <w:sz w:val="24"/>
          <w:szCs w:val="24"/>
        </w:rPr>
      </w:pPr>
    </w:p>
    <w:sectPr w:rsidR="00956019" w:rsidSect="00D20CD4">
      <w:footerReference w:type="default" r:id="rId9"/>
      <w:pgSz w:w="11906" w:h="16838"/>
      <w:pgMar w:top="568" w:right="850" w:bottom="568" w:left="156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C8" w:rsidRDefault="001921C8" w:rsidP="00112CA0">
      <w:pPr>
        <w:spacing w:after="0" w:line="240" w:lineRule="auto"/>
      </w:pPr>
      <w:r>
        <w:separator/>
      </w:r>
    </w:p>
  </w:endnote>
  <w:endnote w:type="continuationSeparator" w:id="0">
    <w:p w:rsidR="001921C8" w:rsidRDefault="001921C8" w:rsidP="0011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957662"/>
      <w:docPartObj>
        <w:docPartGallery w:val="Page Numbers (Bottom of Page)"/>
        <w:docPartUnique/>
      </w:docPartObj>
    </w:sdtPr>
    <w:sdtEndPr/>
    <w:sdtContent>
      <w:p w:rsidR="00112CA0" w:rsidRDefault="00112CA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99">
          <w:rPr>
            <w:noProof/>
          </w:rPr>
          <w:t>3</w:t>
        </w:r>
        <w:r>
          <w:fldChar w:fldCharType="end"/>
        </w:r>
      </w:p>
    </w:sdtContent>
  </w:sdt>
  <w:p w:rsidR="00112CA0" w:rsidRDefault="00112C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C8" w:rsidRDefault="001921C8" w:rsidP="00112CA0">
      <w:pPr>
        <w:spacing w:after="0" w:line="240" w:lineRule="auto"/>
      </w:pPr>
      <w:r>
        <w:separator/>
      </w:r>
    </w:p>
  </w:footnote>
  <w:footnote w:type="continuationSeparator" w:id="0">
    <w:p w:rsidR="001921C8" w:rsidRDefault="001921C8" w:rsidP="0011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94B"/>
    <w:multiLevelType w:val="hybridMultilevel"/>
    <w:tmpl w:val="45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3DFD"/>
    <w:multiLevelType w:val="hybridMultilevel"/>
    <w:tmpl w:val="6400E1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25FD"/>
    <w:multiLevelType w:val="hybridMultilevel"/>
    <w:tmpl w:val="6980DD24"/>
    <w:lvl w:ilvl="0" w:tplc="C8E0BE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21283A"/>
    <w:multiLevelType w:val="hybridMultilevel"/>
    <w:tmpl w:val="1F5C53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680D"/>
    <w:multiLevelType w:val="multilevel"/>
    <w:tmpl w:val="325A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8245CA9"/>
    <w:multiLevelType w:val="hybridMultilevel"/>
    <w:tmpl w:val="E852129C"/>
    <w:lvl w:ilvl="0" w:tplc="9FF60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1C675B"/>
    <w:multiLevelType w:val="hybridMultilevel"/>
    <w:tmpl w:val="3AA2B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710A2F"/>
    <w:multiLevelType w:val="hybridMultilevel"/>
    <w:tmpl w:val="8C3E9860"/>
    <w:lvl w:ilvl="0" w:tplc="439297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EE5BC9"/>
    <w:multiLevelType w:val="hybridMultilevel"/>
    <w:tmpl w:val="CFD48246"/>
    <w:lvl w:ilvl="0" w:tplc="B2B68A1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152E0E"/>
    <w:multiLevelType w:val="hybridMultilevel"/>
    <w:tmpl w:val="975E7D44"/>
    <w:lvl w:ilvl="0" w:tplc="8D78CB3C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4032C1"/>
    <w:multiLevelType w:val="hybridMultilevel"/>
    <w:tmpl w:val="9F52ADF6"/>
    <w:lvl w:ilvl="0" w:tplc="764A8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8"/>
    <w:rsid w:val="00003CD7"/>
    <w:rsid w:val="00013A45"/>
    <w:rsid w:val="000142C8"/>
    <w:rsid w:val="00014FB7"/>
    <w:rsid w:val="00017924"/>
    <w:rsid w:val="00021918"/>
    <w:rsid w:val="00073EF8"/>
    <w:rsid w:val="00077546"/>
    <w:rsid w:val="000B0F09"/>
    <w:rsid w:val="000C3FA6"/>
    <w:rsid w:val="000E7E69"/>
    <w:rsid w:val="00104678"/>
    <w:rsid w:val="00112CA0"/>
    <w:rsid w:val="00122574"/>
    <w:rsid w:val="00123A86"/>
    <w:rsid w:val="00130AB0"/>
    <w:rsid w:val="00146877"/>
    <w:rsid w:val="00147A34"/>
    <w:rsid w:val="001566B0"/>
    <w:rsid w:val="00163040"/>
    <w:rsid w:val="00163C95"/>
    <w:rsid w:val="001710BB"/>
    <w:rsid w:val="00172FF2"/>
    <w:rsid w:val="001752D2"/>
    <w:rsid w:val="001921C8"/>
    <w:rsid w:val="001B1C51"/>
    <w:rsid w:val="001B4814"/>
    <w:rsid w:val="001F74AC"/>
    <w:rsid w:val="00201EE6"/>
    <w:rsid w:val="002060C2"/>
    <w:rsid w:val="00245A4D"/>
    <w:rsid w:val="00247750"/>
    <w:rsid w:val="0024786E"/>
    <w:rsid w:val="0025229D"/>
    <w:rsid w:val="00253621"/>
    <w:rsid w:val="002553FB"/>
    <w:rsid w:val="00255EC3"/>
    <w:rsid w:val="00256EA6"/>
    <w:rsid w:val="002707F3"/>
    <w:rsid w:val="002848DE"/>
    <w:rsid w:val="00297998"/>
    <w:rsid w:val="002B041D"/>
    <w:rsid w:val="002B11C7"/>
    <w:rsid w:val="002B243B"/>
    <w:rsid w:val="002C4FB5"/>
    <w:rsid w:val="002C5082"/>
    <w:rsid w:val="002C5FF3"/>
    <w:rsid w:val="002D1032"/>
    <w:rsid w:val="002D25E1"/>
    <w:rsid w:val="002D314F"/>
    <w:rsid w:val="002E08E9"/>
    <w:rsid w:val="002E37B2"/>
    <w:rsid w:val="002F40DE"/>
    <w:rsid w:val="003035B3"/>
    <w:rsid w:val="003108A3"/>
    <w:rsid w:val="003109CF"/>
    <w:rsid w:val="003114C2"/>
    <w:rsid w:val="00315963"/>
    <w:rsid w:val="00316761"/>
    <w:rsid w:val="00321209"/>
    <w:rsid w:val="003229CD"/>
    <w:rsid w:val="00342B96"/>
    <w:rsid w:val="00342C80"/>
    <w:rsid w:val="00342E91"/>
    <w:rsid w:val="00354CE7"/>
    <w:rsid w:val="00355BC2"/>
    <w:rsid w:val="00362A51"/>
    <w:rsid w:val="00362ED6"/>
    <w:rsid w:val="00364BEA"/>
    <w:rsid w:val="003655BC"/>
    <w:rsid w:val="0036726B"/>
    <w:rsid w:val="003736FC"/>
    <w:rsid w:val="003838BE"/>
    <w:rsid w:val="003857B6"/>
    <w:rsid w:val="00390368"/>
    <w:rsid w:val="00391A38"/>
    <w:rsid w:val="00392BBF"/>
    <w:rsid w:val="00393426"/>
    <w:rsid w:val="00396516"/>
    <w:rsid w:val="003A42E6"/>
    <w:rsid w:val="003C445B"/>
    <w:rsid w:val="003C5862"/>
    <w:rsid w:val="003D144C"/>
    <w:rsid w:val="003D48EF"/>
    <w:rsid w:val="00405B85"/>
    <w:rsid w:val="00406595"/>
    <w:rsid w:val="00414AD6"/>
    <w:rsid w:val="00427A70"/>
    <w:rsid w:val="004321BF"/>
    <w:rsid w:val="00440E88"/>
    <w:rsid w:val="004425FB"/>
    <w:rsid w:val="00456EE8"/>
    <w:rsid w:val="00467828"/>
    <w:rsid w:val="00471692"/>
    <w:rsid w:val="004738DA"/>
    <w:rsid w:val="004945DA"/>
    <w:rsid w:val="004A188C"/>
    <w:rsid w:val="004A27A0"/>
    <w:rsid w:val="004B0A9E"/>
    <w:rsid w:val="004B7155"/>
    <w:rsid w:val="004C494B"/>
    <w:rsid w:val="004D137D"/>
    <w:rsid w:val="004E58E5"/>
    <w:rsid w:val="004F778F"/>
    <w:rsid w:val="005052A0"/>
    <w:rsid w:val="0051255A"/>
    <w:rsid w:val="005142C4"/>
    <w:rsid w:val="00522FB3"/>
    <w:rsid w:val="00523E49"/>
    <w:rsid w:val="00525F85"/>
    <w:rsid w:val="00537533"/>
    <w:rsid w:val="0054168B"/>
    <w:rsid w:val="005520A5"/>
    <w:rsid w:val="005811D9"/>
    <w:rsid w:val="005A6493"/>
    <w:rsid w:val="005B6BA6"/>
    <w:rsid w:val="005C0A99"/>
    <w:rsid w:val="005C202E"/>
    <w:rsid w:val="005C5FF0"/>
    <w:rsid w:val="005C679A"/>
    <w:rsid w:val="005D766C"/>
    <w:rsid w:val="005E0C22"/>
    <w:rsid w:val="006119FF"/>
    <w:rsid w:val="00613947"/>
    <w:rsid w:val="00616B5F"/>
    <w:rsid w:val="00622091"/>
    <w:rsid w:val="00627937"/>
    <w:rsid w:val="00627E8D"/>
    <w:rsid w:val="0063672F"/>
    <w:rsid w:val="00666CE6"/>
    <w:rsid w:val="00670340"/>
    <w:rsid w:val="006A0FA8"/>
    <w:rsid w:val="006A77B3"/>
    <w:rsid w:val="006A7FAC"/>
    <w:rsid w:val="006B26D0"/>
    <w:rsid w:val="006B2C0F"/>
    <w:rsid w:val="006C1978"/>
    <w:rsid w:val="006C55DB"/>
    <w:rsid w:val="006D6DD2"/>
    <w:rsid w:val="006D72BD"/>
    <w:rsid w:val="006F16C6"/>
    <w:rsid w:val="006F4E6B"/>
    <w:rsid w:val="006F563A"/>
    <w:rsid w:val="00702D43"/>
    <w:rsid w:val="00722A0F"/>
    <w:rsid w:val="00754FAC"/>
    <w:rsid w:val="00757C44"/>
    <w:rsid w:val="00762CA7"/>
    <w:rsid w:val="00766EA6"/>
    <w:rsid w:val="007871C8"/>
    <w:rsid w:val="00792973"/>
    <w:rsid w:val="007C2EE2"/>
    <w:rsid w:val="007C7878"/>
    <w:rsid w:val="007D246A"/>
    <w:rsid w:val="007D27C4"/>
    <w:rsid w:val="007F1F22"/>
    <w:rsid w:val="00807A39"/>
    <w:rsid w:val="00842F34"/>
    <w:rsid w:val="00847BFD"/>
    <w:rsid w:val="00867A10"/>
    <w:rsid w:val="008705D6"/>
    <w:rsid w:val="00871396"/>
    <w:rsid w:val="00877378"/>
    <w:rsid w:val="00884C1A"/>
    <w:rsid w:val="00890B02"/>
    <w:rsid w:val="00892574"/>
    <w:rsid w:val="008930CF"/>
    <w:rsid w:val="008A0F46"/>
    <w:rsid w:val="008A333B"/>
    <w:rsid w:val="008A36CB"/>
    <w:rsid w:val="008C7E47"/>
    <w:rsid w:val="008D55F7"/>
    <w:rsid w:val="008E1A70"/>
    <w:rsid w:val="008E758D"/>
    <w:rsid w:val="008F003C"/>
    <w:rsid w:val="0090152F"/>
    <w:rsid w:val="009142B4"/>
    <w:rsid w:val="009407FE"/>
    <w:rsid w:val="00942F7E"/>
    <w:rsid w:val="0095169E"/>
    <w:rsid w:val="00954B5B"/>
    <w:rsid w:val="00956019"/>
    <w:rsid w:val="00967213"/>
    <w:rsid w:val="00971557"/>
    <w:rsid w:val="009753A8"/>
    <w:rsid w:val="00976DCE"/>
    <w:rsid w:val="00983210"/>
    <w:rsid w:val="00993A12"/>
    <w:rsid w:val="00994669"/>
    <w:rsid w:val="009B71AD"/>
    <w:rsid w:val="009C1FFF"/>
    <w:rsid w:val="009D0307"/>
    <w:rsid w:val="009D0AA7"/>
    <w:rsid w:val="009F3639"/>
    <w:rsid w:val="009F6BFF"/>
    <w:rsid w:val="00A1758A"/>
    <w:rsid w:val="00A246A2"/>
    <w:rsid w:val="00A31AE6"/>
    <w:rsid w:val="00A35B4A"/>
    <w:rsid w:val="00A42E4A"/>
    <w:rsid w:val="00A508C9"/>
    <w:rsid w:val="00A60126"/>
    <w:rsid w:val="00A60CBB"/>
    <w:rsid w:val="00A6431F"/>
    <w:rsid w:val="00A93AED"/>
    <w:rsid w:val="00A96A0E"/>
    <w:rsid w:val="00A97490"/>
    <w:rsid w:val="00AA34E7"/>
    <w:rsid w:val="00AA775C"/>
    <w:rsid w:val="00AD06CF"/>
    <w:rsid w:val="00AD4CB2"/>
    <w:rsid w:val="00AE442C"/>
    <w:rsid w:val="00AE7150"/>
    <w:rsid w:val="00AF46F2"/>
    <w:rsid w:val="00B05E96"/>
    <w:rsid w:val="00B13BB8"/>
    <w:rsid w:val="00B4008A"/>
    <w:rsid w:val="00B558A5"/>
    <w:rsid w:val="00B63901"/>
    <w:rsid w:val="00B813FC"/>
    <w:rsid w:val="00B81D61"/>
    <w:rsid w:val="00B826A5"/>
    <w:rsid w:val="00B85980"/>
    <w:rsid w:val="00BA6D27"/>
    <w:rsid w:val="00BB3B81"/>
    <w:rsid w:val="00BC7088"/>
    <w:rsid w:val="00BD055C"/>
    <w:rsid w:val="00BD7CE3"/>
    <w:rsid w:val="00BF42A2"/>
    <w:rsid w:val="00C07164"/>
    <w:rsid w:val="00C1442A"/>
    <w:rsid w:val="00C153EA"/>
    <w:rsid w:val="00C1772E"/>
    <w:rsid w:val="00C20C51"/>
    <w:rsid w:val="00C2226F"/>
    <w:rsid w:val="00C32D05"/>
    <w:rsid w:val="00C50A3D"/>
    <w:rsid w:val="00C61170"/>
    <w:rsid w:val="00C61EB4"/>
    <w:rsid w:val="00C631CC"/>
    <w:rsid w:val="00C728DE"/>
    <w:rsid w:val="00CA2081"/>
    <w:rsid w:val="00CA6ED1"/>
    <w:rsid w:val="00CB0E0B"/>
    <w:rsid w:val="00CD2853"/>
    <w:rsid w:val="00CD3291"/>
    <w:rsid w:val="00CE1E91"/>
    <w:rsid w:val="00CE42BC"/>
    <w:rsid w:val="00D0472F"/>
    <w:rsid w:val="00D16690"/>
    <w:rsid w:val="00D20CD4"/>
    <w:rsid w:val="00D253FF"/>
    <w:rsid w:val="00D66907"/>
    <w:rsid w:val="00D7634E"/>
    <w:rsid w:val="00D802FF"/>
    <w:rsid w:val="00D97767"/>
    <w:rsid w:val="00DA075E"/>
    <w:rsid w:val="00DA5DD2"/>
    <w:rsid w:val="00DD0A23"/>
    <w:rsid w:val="00DD6B0D"/>
    <w:rsid w:val="00DF2BD2"/>
    <w:rsid w:val="00E03BD9"/>
    <w:rsid w:val="00E11775"/>
    <w:rsid w:val="00E17B91"/>
    <w:rsid w:val="00E2099C"/>
    <w:rsid w:val="00E422EA"/>
    <w:rsid w:val="00E44277"/>
    <w:rsid w:val="00E46FBD"/>
    <w:rsid w:val="00E536B2"/>
    <w:rsid w:val="00E64AC2"/>
    <w:rsid w:val="00E67CF2"/>
    <w:rsid w:val="00EB3199"/>
    <w:rsid w:val="00EB6BDA"/>
    <w:rsid w:val="00EC7269"/>
    <w:rsid w:val="00ED0146"/>
    <w:rsid w:val="00ED02BB"/>
    <w:rsid w:val="00ED675A"/>
    <w:rsid w:val="00EF0CEE"/>
    <w:rsid w:val="00F04D8E"/>
    <w:rsid w:val="00F06F90"/>
    <w:rsid w:val="00F10555"/>
    <w:rsid w:val="00F122DD"/>
    <w:rsid w:val="00F12EC0"/>
    <w:rsid w:val="00F53AF3"/>
    <w:rsid w:val="00F65E40"/>
    <w:rsid w:val="00F70000"/>
    <w:rsid w:val="00F70462"/>
    <w:rsid w:val="00F84CBA"/>
    <w:rsid w:val="00F96626"/>
    <w:rsid w:val="00F96756"/>
    <w:rsid w:val="00FB0E69"/>
    <w:rsid w:val="00FC5AD1"/>
    <w:rsid w:val="00FD0B6B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A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0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A0FA8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uiPriority w:val="99"/>
    <w:rsid w:val="006A0FA8"/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styleId="a6">
    <w:name w:val="No Spacing"/>
    <w:uiPriority w:val="1"/>
    <w:qFormat/>
    <w:rsid w:val="006A0F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A0FA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6A0FA8"/>
  </w:style>
  <w:style w:type="character" w:styleId="a8">
    <w:name w:val="Strong"/>
    <w:basedOn w:val="a0"/>
    <w:uiPriority w:val="22"/>
    <w:qFormat/>
    <w:rsid w:val="006A0FA8"/>
    <w:rPr>
      <w:b/>
      <w:bCs/>
    </w:rPr>
  </w:style>
  <w:style w:type="character" w:customStyle="1" w:styleId="WW-Absatz-Standardschriftart1">
    <w:name w:val="WW-Absatz-Standardschriftart1"/>
    <w:rsid w:val="00DD6B0D"/>
  </w:style>
  <w:style w:type="paragraph" w:customStyle="1" w:styleId="a9">
    <w:name w:val="Содержимое таблицы"/>
    <w:basedOn w:val="a"/>
    <w:rsid w:val="00DD6B0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a">
    <w:name w:val="Основной текст_"/>
    <w:link w:val="4"/>
    <w:rsid w:val="00A93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A93AED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163C95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2CA0"/>
  </w:style>
  <w:style w:type="paragraph" w:styleId="ad">
    <w:name w:val="footer"/>
    <w:basedOn w:val="a"/>
    <w:link w:val="ae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2CA0"/>
  </w:style>
  <w:style w:type="paragraph" w:styleId="af">
    <w:name w:val="Balloon Text"/>
    <w:basedOn w:val="a"/>
    <w:link w:val="af0"/>
    <w:uiPriority w:val="99"/>
    <w:semiHidden/>
    <w:unhideWhenUsed/>
    <w:rsid w:val="004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A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0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Title"/>
    <w:basedOn w:val="a"/>
    <w:next w:val="af2"/>
    <w:link w:val="af3"/>
    <w:qFormat/>
    <w:rsid w:val="00D20CD4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D20CD4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D20CD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2"/>
    <w:uiPriority w:val="11"/>
    <w:rsid w:val="00D20C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A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0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A0FA8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uiPriority w:val="99"/>
    <w:rsid w:val="006A0FA8"/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styleId="a6">
    <w:name w:val="No Spacing"/>
    <w:uiPriority w:val="1"/>
    <w:qFormat/>
    <w:rsid w:val="006A0F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A0FA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6A0FA8"/>
  </w:style>
  <w:style w:type="character" w:styleId="a8">
    <w:name w:val="Strong"/>
    <w:basedOn w:val="a0"/>
    <w:uiPriority w:val="22"/>
    <w:qFormat/>
    <w:rsid w:val="006A0FA8"/>
    <w:rPr>
      <w:b/>
      <w:bCs/>
    </w:rPr>
  </w:style>
  <w:style w:type="character" w:customStyle="1" w:styleId="WW-Absatz-Standardschriftart1">
    <w:name w:val="WW-Absatz-Standardschriftart1"/>
    <w:rsid w:val="00DD6B0D"/>
  </w:style>
  <w:style w:type="paragraph" w:customStyle="1" w:styleId="a9">
    <w:name w:val="Содержимое таблицы"/>
    <w:basedOn w:val="a"/>
    <w:rsid w:val="00DD6B0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a">
    <w:name w:val="Основной текст_"/>
    <w:link w:val="4"/>
    <w:rsid w:val="00A93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A93AED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163C95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2CA0"/>
  </w:style>
  <w:style w:type="paragraph" w:styleId="ad">
    <w:name w:val="footer"/>
    <w:basedOn w:val="a"/>
    <w:link w:val="ae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2CA0"/>
  </w:style>
  <w:style w:type="paragraph" w:styleId="af">
    <w:name w:val="Balloon Text"/>
    <w:basedOn w:val="a"/>
    <w:link w:val="af0"/>
    <w:uiPriority w:val="99"/>
    <w:semiHidden/>
    <w:unhideWhenUsed/>
    <w:rsid w:val="004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A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0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Title"/>
    <w:basedOn w:val="a"/>
    <w:next w:val="af2"/>
    <w:link w:val="af3"/>
    <w:qFormat/>
    <w:rsid w:val="00D20CD4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D20CD4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D20CD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2"/>
    <w:uiPriority w:val="11"/>
    <w:rsid w:val="00D20C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58FD-3A55-4FF8-A990-A60E0F01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12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134</cp:revision>
  <cp:lastPrinted>2019-03-13T14:42:00Z</cp:lastPrinted>
  <dcterms:created xsi:type="dcterms:W3CDTF">2017-07-18T11:27:00Z</dcterms:created>
  <dcterms:modified xsi:type="dcterms:W3CDTF">2019-03-20T09:19:00Z</dcterms:modified>
</cp:coreProperties>
</file>